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CFE0" w14:textId="20C977EB" w:rsidR="00FA14BA" w:rsidRPr="00547B7A" w:rsidRDefault="00FA14BA" w:rsidP="002911B2">
      <w:pPr>
        <w:spacing w:after="0" w:line="240" w:lineRule="auto"/>
        <w:jc w:val="center"/>
        <w:rPr>
          <w:rFonts w:ascii="Simplified Arabic" w:hAnsi="Simplified Arabic" w:cs="PT Bold Heading"/>
          <w:b/>
          <w:bCs/>
          <w:sz w:val="28"/>
          <w:szCs w:val="28"/>
          <w:rtl/>
          <w:lang w:eastAsia="en-GB"/>
        </w:rPr>
      </w:pPr>
      <w:r w:rsidRPr="005B44D2">
        <w:rPr>
          <w:rFonts w:ascii="Simplified Arabic" w:hAnsi="Simplified Arabic" w:cs="PT Bold Heading"/>
          <w:b/>
          <w:bCs/>
          <w:sz w:val="28"/>
          <w:szCs w:val="28"/>
          <w:rtl/>
          <w:lang w:eastAsia="en-GB"/>
        </w:rPr>
        <w:t>التحليل</w:t>
      </w:r>
      <w:r w:rsidR="00814E56">
        <w:rPr>
          <w:rFonts w:ascii="Simplified Arabic" w:hAnsi="Simplified Arabic" w:cs="PT Bold Heading" w:hint="cs"/>
          <w:b/>
          <w:bCs/>
          <w:sz w:val="28"/>
          <w:szCs w:val="28"/>
          <w:rtl/>
          <w:lang w:eastAsia="en-GB"/>
        </w:rPr>
        <w:t xml:space="preserve"> </w:t>
      </w:r>
      <w:r w:rsidRPr="005B44D2">
        <w:rPr>
          <w:rFonts w:ascii="Simplified Arabic" w:hAnsi="Simplified Arabic" w:cs="PT Bold Heading"/>
          <w:b/>
          <w:bCs/>
          <w:sz w:val="28"/>
          <w:szCs w:val="28"/>
          <w:rtl/>
          <w:lang w:eastAsia="en-GB"/>
        </w:rPr>
        <w:t>القيمي</w:t>
      </w:r>
      <w:r w:rsidR="00814E56">
        <w:rPr>
          <w:rFonts w:ascii="Simplified Arabic" w:hAnsi="Simplified Arabic" w:cs="PT Bold Heading" w:hint="cs"/>
          <w:b/>
          <w:bCs/>
          <w:sz w:val="28"/>
          <w:szCs w:val="28"/>
          <w:rtl/>
          <w:lang w:eastAsia="en-GB"/>
        </w:rPr>
        <w:t xml:space="preserve"> </w:t>
      </w:r>
      <w:r w:rsidRPr="005B44D2">
        <w:rPr>
          <w:rFonts w:ascii="Simplified Arabic" w:hAnsi="Simplified Arabic" w:cs="PT Bold Heading"/>
          <w:b/>
          <w:bCs/>
          <w:sz w:val="28"/>
          <w:szCs w:val="28"/>
          <w:rtl/>
          <w:lang w:eastAsia="en-GB"/>
        </w:rPr>
        <w:t>لبرامج</w:t>
      </w:r>
      <w:r w:rsidR="00814E56">
        <w:rPr>
          <w:rFonts w:ascii="Simplified Arabic" w:hAnsi="Simplified Arabic" w:cs="PT Bold Heading" w:hint="cs"/>
          <w:b/>
          <w:bCs/>
          <w:sz w:val="28"/>
          <w:szCs w:val="28"/>
          <w:rtl/>
          <w:lang w:eastAsia="en-GB"/>
        </w:rPr>
        <w:t xml:space="preserve"> </w:t>
      </w:r>
      <w:r w:rsidRPr="005B44D2">
        <w:rPr>
          <w:rFonts w:ascii="Simplified Arabic" w:hAnsi="Simplified Arabic" w:cs="PT Bold Heading"/>
          <w:b/>
          <w:bCs/>
          <w:sz w:val="28"/>
          <w:szCs w:val="28"/>
          <w:rtl/>
          <w:lang w:eastAsia="en-GB"/>
        </w:rPr>
        <w:t>الرسوم</w:t>
      </w:r>
      <w:r w:rsidR="00814E56">
        <w:rPr>
          <w:rFonts w:ascii="Simplified Arabic" w:hAnsi="Simplified Arabic" w:cs="PT Bold Heading" w:hint="cs"/>
          <w:b/>
          <w:bCs/>
          <w:sz w:val="28"/>
          <w:szCs w:val="28"/>
          <w:rtl/>
          <w:lang w:eastAsia="en-GB"/>
        </w:rPr>
        <w:t xml:space="preserve"> </w:t>
      </w:r>
      <w:r w:rsidRPr="005B44D2">
        <w:rPr>
          <w:rFonts w:ascii="Simplified Arabic" w:hAnsi="Simplified Arabic" w:cs="PT Bold Heading"/>
          <w:b/>
          <w:bCs/>
          <w:sz w:val="28"/>
          <w:szCs w:val="28"/>
          <w:rtl/>
          <w:lang w:eastAsia="en-GB"/>
        </w:rPr>
        <w:t>المتحركة</w:t>
      </w:r>
      <w:r w:rsidR="00814E56">
        <w:rPr>
          <w:rFonts w:ascii="Simplified Arabic" w:hAnsi="Simplified Arabic" w:cs="PT Bold Heading" w:hint="cs"/>
          <w:b/>
          <w:bCs/>
          <w:sz w:val="28"/>
          <w:szCs w:val="28"/>
          <w:rtl/>
          <w:lang w:eastAsia="en-GB"/>
        </w:rPr>
        <w:t xml:space="preserve"> </w:t>
      </w:r>
      <w:r w:rsidRPr="005B44D2">
        <w:rPr>
          <w:rFonts w:ascii="Simplified Arabic" w:hAnsi="Simplified Arabic" w:cs="PT Bold Heading"/>
          <w:b/>
          <w:bCs/>
          <w:sz w:val="28"/>
          <w:szCs w:val="28"/>
          <w:rtl/>
          <w:lang w:eastAsia="en-GB"/>
        </w:rPr>
        <w:t>الموجهة</w:t>
      </w:r>
      <w:r w:rsidR="00814E56">
        <w:rPr>
          <w:rFonts w:ascii="Simplified Arabic" w:hAnsi="Simplified Arabic" w:cs="PT Bold Heading" w:hint="cs"/>
          <w:b/>
          <w:bCs/>
          <w:sz w:val="28"/>
          <w:szCs w:val="28"/>
          <w:rtl/>
          <w:lang w:eastAsia="en-GB"/>
        </w:rPr>
        <w:t xml:space="preserve"> </w:t>
      </w:r>
      <w:r w:rsidRPr="005B44D2">
        <w:rPr>
          <w:rFonts w:ascii="Simplified Arabic" w:hAnsi="Simplified Arabic" w:cs="PT Bold Heading"/>
          <w:b/>
          <w:bCs/>
          <w:sz w:val="28"/>
          <w:szCs w:val="28"/>
          <w:rtl/>
          <w:lang w:eastAsia="en-GB"/>
        </w:rPr>
        <w:t>لطفل</w:t>
      </w:r>
      <w:r w:rsidR="00814E56">
        <w:rPr>
          <w:rFonts w:ascii="Simplified Arabic" w:hAnsi="Simplified Arabic" w:cs="PT Bold Heading" w:hint="cs"/>
          <w:b/>
          <w:bCs/>
          <w:sz w:val="28"/>
          <w:szCs w:val="28"/>
          <w:rtl/>
          <w:lang w:eastAsia="en-GB"/>
        </w:rPr>
        <w:t xml:space="preserve"> </w:t>
      </w:r>
      <w:r w:rsidRPr="005B44D2">
        <w:rPr>
          <w:rFonts w:ascii="Simplified Arabic" w:hAnsi="Simplified Arabic" w:cs="PT Bold Heading"/>
          <w:b/>
          <w:bCs/>
          <w:sz w:val="28"/>
          <w:szCs w:val="28"/>
          <w:rtl/>
          <w:lang w:eastAsia="en-GB"/>
        </w:rPr>
        <w:t>ما</w:t>
      </w:r>
      <w:r w:rsidR="00814E56">
        <w:rPr>
          <w:rFonts w:ascii="Simplified Arabic" w:hAnsi="Simplified Arabic" w:cs="PT Bold Heading" w:hint="cs"/>
          <w:b/>
          <w:bCs/>
          <w:sz w:val="28"/>
          <w:szCs w:val="28"/>
          <w:rtl/>
          <w:lang w:eastAsia="en-GB"/>
        </w:rPr>
        <w:t xml:space="preserve"> </w:t>
      </w:r>
      <w:r w:rsidRPr="005B44D2">
        <w:rPr>
          <w:rFonts w:ascii="Simplified Arabic" w:hAnsi="Simplified Arabic" w:cs="PT Bold Heading"/>
          <w:b/>
          <w:bCs/>
          <w:sz w:val="28"/>
          <w:szCs w:val="28"/>
          <w:rtl/>
          <w:lang w:eastAsia="en-GB"/>
        </w:rPr>
        <w:t>قبل</w:t>
      </w:r>
      <w:r w:rsidR="00814E56">
        <w:rPr>
          <w:rFonts w:ascii="Simplified Arabic" w:hAnsi="Simplified Arabic" w:cs="PT Bold Heading" w:hint="cs"/>
          <w:b/>
          <w:bCs/>
          <w:sz w:val="28"/>
          <w:szCs w:val="28"/>
          <w:rtl/>
          <w:lang w:eastAsia="en-GB"/>
        </w:rPr>
        <w:t xml:space="preserve"> </w:t>
      </w:r>
      <w:r w:rsidRPr="005B44D2">
        <w:rPr>
          <w:rFonts w:ascii="Simplified Arabic" w:hAnsi="Simplified Arabic" w:cs="PT Bold Heading"/>
          <w:b/>
          <w:bCs/>
          <w:sz w:val="28"/>
          <w:szCs w:val="28"/>
          <w:rtl/>
          <w:lang w:eastAsia="en-GB"/>
        </w:rPr>
        <w:t>المدرسة</w:t>
      </w:r>
    </w:p>
    <w:p w14:paraId="4BD69080" w14:textId="77777777" w:rsidR="00FA14BA" w:rsidRPr="00292063" w:rsidRDefault="00FA14BA" w:rsidP="002911B2">
      <w:pPr>
        <w:spacing w:after="0" w:line="240" w:lineRule="auto"/>
        <w:jc w:val="center"/>
        <w:rPr>
          <w:rFonts w:ascii="Simplified Arabic" w:hAnsi="Simplified Arabic" w:cs="Simplified Arabic"/>
          <w:b/>
          <w:bCs/>
          <w:sz w:val="10"/>
          <w:szCs w:val="10"/>
          <w:rtl/>
          <w:lang w:eastAsia="en-GB" w:bidi="ar-EG"/>
        </w:rPr>
      </w:pPr>
    </w:p>
    <w:p w14:paraId="01726D53" w14:textId="77777777" w:rsidR="00FA14BA" w:rsidRPr="009B3E3F" w:rsidRDefault="00FA14BA" w:rsidP="002911B2">
      <w:pPr>
        <w:tabs>
          <w:tab w:val="left" w:pos="1070"/>
          <w:tab w:val="center" w:pos="3685"/>
        </w:tabs>
        <w:spacing w:after="0" w:line="240" w:lineRule="auto"/>
        <w:ind w:left="2160"/>
        <w:jc w:val="center"/>
        <w:rPr>
          <w:rFonts w:ascii="Lotus Linotype" w:hAnsi="Lotus Linotype" w:cs="Lotus Linotype"/>
          <w:b/>
          <w:bCs/>
          <w:sz w:val="28"/>
          <w:szCs w:val="28"/>
          <w:rtl/>
          <w:lang w:eastAsia="en-GB" w:bidi="ar-EG"/>
        </w:rPr>
      </w:pPr>
      <w:r w:rsidRPr="009B3E3F">
        <w:rPr>
          <w:rFonts w:ascii="Lotus Linotype (Arabic)" w:hAnsi="Lotus Linotype (Arabic)" w:cs="Lotus Linotype (Arabic)" w:hint="eastAsia"/>
          <w:b/>
          <w:bCs/>
          <w:sz w:val="28"/>
          <w:szCs w:val="28"/>
          <w:rtl/>
          <w:lang w:eastAsia="en-GB"/>
        </w:rPr>
        <w:t>إعداد</w:t>
      </w:r>
    </w:p>
    <w:p w14:paraId="1DD8AF12" w14:textId="12EF4E14" w:rsidR="00FA14BA" w:rsidRPr="00547B7A" w:rsidRDefault="00FA14BA" w:rsidP="002911B2">
      <w:pPr>
        <w:spacing w:after="0" w:line="240" w:lineRule="auto"/>
        <w:ind w:left="2160"/>
        <w:jc w:val="center"/>
        <w:rPr>
          <w:rFonts w:ascii="Simplified Arabic" w:hAnsi="Simplified Arabic" w:cs="PT Bold Heading"/>
          <w:b/>
          <w:bCs/>
          <w:sz w:val="28"/>
          <w:szCs w:val="28"/>
          <w:rtl/>
          <w:lang w:eastAsia="en-GB"/>
        </w:rPr>
      </w:pPr>
      <w:r>
        <w:rPr>
          <w:rFonts w:ascii="Simplified Arabic" w:hAnsi="Simplified Arabic" w:cs="PT Bold Heading"/>
          <w:b/>
          <w:bCs/>
          <w:sz w:val="28"/>
          <w:szCs w:val="28"/>
          <w:rtl/>
          <w:lang w:eastAsia="en-GB"/>
        </w:rPr>
        <w:t xml:space="preserve">         أ</w:t>
      </w:r>
      <w:r w:rsidRPr="002D64BA">
        <w:rPr>
          <w:rFonts w:ascii="Simplified Arabic" w:hAnsi="Simplified Arabic" w:cs="PT Bold Heading"/>
          <w:b/>
          <w:bCs/>
          <w:sz w:val="28"/>
          <w:szCs w:val="28"/>
          <w:rtl/>
          <w:lang w:eastAsia="en-GB"/>
        </w:rPr>
        <w:t xml:space="preserve"> / </w:t>
      </w:r>
      <w:r w:rsidRPr="005B44D2">
        <w:rPr>
          <w:rFonts w:ascii="Simplified Arabic" w:hAnsi="Simplified Arabic" w:cs="PT Bold Heading"/>
          <w:b/>
          <w:bCs/>
          <w:sz w:val="28"/>
          <w:szCs w:val="28"/>
          <w:rtl/>
          <w:lang w:eastAsia="en-GB"/>
        </w:rPr>
        <w:t>نوره</w:t>
      </w:r>
      <w:r w:rsidR="00814E56">
        <w:rPr>
          <w:rFonts w:ascii="Simplified Arabic" w:hAnsi="Simplified Arabic" w:cs="PT Bold Heading" w:hint="cs"/>
          <w:b/>
          <w:bCs/>
          <w:sz w:val="28"/>
          <w:szCs w:val="28"/>
          <w:rtl/>
          <w:lang w:eastAsia="en-GB"/>
        </w:rPr>
        <w:t xml:space="preserve"> </w:t>
      </w:r>
      <w:r w:rsidRPr="005B44D2">
        <w:rPr>
          <w:rFonts w:ascii="Simplified Arabic" w:hAnsi="Simplified Arabic" w:cs="PT Bold Heading"/>
          <w:b/>
          <w:bCs/>
          <w:sz w:val="28"/>
          <w:szCs w:val="28"/>
          <w:rtl/>
          <w:lang w:eastAsia="en-GB"/>
        </w:rPr>
        <w:t>بنت</w:t>
      </w:r>
      <w:r w:rsidR="00814E56">
        <w:rPr>
          <w:rFonts w:ascii="Simplified Arabic" w:hAnsi="Simplified Arabic" w:cs="PT Bold Heading" w:hint="cs"/>
          <w:b/>
          <w:bCs/>
          <w:sz w:val="28"/>
          <w:szCs w:val="28"/>
          <w:rtl/>
          <w:lang w:eastAsia="en-GB"/>
        </w:rPr>
        <w:t xml:space="preserve"> </w:t>
      </w:r>
      <w:bookmarkStart w:id="0" w:name="_GoBack"/>
      <w:bookmarkEnd w:id="0"/>
      <w:r w:rsidRPr="005B44D2">
        <w:rPr>
          <w:rFonts w:ascii="Simplified Arabic" w:hAnsi="Simplified Arabic" w:cs="PT Bold Heading"/>
          <w:b/>
          <w:bCs/>
          <w:sz w:val="28"/>
          <w:szCs w:val="28"/>
          <w:rtl/>
          <w:lang w:eastAsia="en-GB"/>
        </w:rPr>
        <w:t>ناصرالعويّد</w:t>
      </w:r>
    </w:p>
    <w:p w14:paraId="1CC0F592" w14:textId="77777777" w:rsidR="00FA14BA" w:rsidRPr="0099191D" w:rsidRDefault="00FA14BA" w:rsidP="002911B2">
      <w:pPr>
        <w:pBdr>
          <w:bottom w:val="thinThickSmallGap" w:sz="24" w:space="1" w:color="auto"/>
        </w:pBdr>
        <w:spacing w:after="0" w:line="240" w:lineRule="auto"/>
        <w:rPr>
          <w:rFonts w:ascii="Simplified Arabic" w:hAnsi="Simplified Arabic" w:cs="AdvertisingBold"/>
          <w:b/>
          <w:bCs/>
          <w:sz w:val="20"/>
          <w:szCs w:val="20"/>
          <w:lang w:eastAsia="en-GB"/>
        </w:rPr>
      </w:pPr>
      <w:r w:rsidRPr="005B44D2">
        <w:rPr>
          <w:rFonts w:ascii="Simplified Arabic" w:hAnsi="Simplified Arabic" w:cs="AdvertisingBold"/>
          <w:b/>
          <w:bCs/>
          <w:sz w:val="20"/>
          <w:szCs w:val="20"/>
          <w:rtl/>
          <w:lang w:eastAsia="en-GB"/>
        </w:rPr>
        <w:t>مُحاضربقسمالعلومالتربوية،كليةالتربيةبالخرج</w:t>
      </w:r>
    </w:p>
    <w:p w14:paraId="3199B194" w14:textId="77777777" w:rsidR="00FA14BA" w:rsidRPr="00DF5332" w:rsidRDefault="00FA14BA" w:rsidP="002911B2">
      <w:pPr>
        <w:pBdr>
          <w:bottom w:val="thinThickSmallGap" w:sz="24" w:space="1" w:color="auto"/>
        </w:pBdr>
        <w:spacing w:after="0" w:line="240" w:lineRule="auto"/>
        <w:rPr>
          <w:rFonts w:ascii="Simplified Arabic" w:hAnsi="Simplified Arabic" w:cs="AdvertisingBold"/>
          <w:b/>
          <w:bCs/>
          <w:sz w:val="20"/>
          <w:szCs w:val="20"/>
          <w:lang w:eastAsia="en-GB"/>
        </w:rPr>
      </w:pPr>
      <w:r w:rsidRPr="005B44D2">
        <w:rPr>
          <w:rFonts w:ascii="Simplified Arabic" w:hAnsi="Simplified Arabic" w:cs="AdvertisingBold"/>
          <w:b/>
          <w:bCs/>
          <w:sz w:val="20"/>
          <w:szCs w:val="20"/>
          <w:rtl/>
          <w:lang w:eastAsia="en-GB"/>
        </w:rPr>
        <w:t>جامعةالأميرسطّامبنعبدالعزيز</w:t>
      </w:r>
    </w:p>
    <w:p w14:paraId="703E3A31" w14:textId="77777777" w:rsidR="00FA14BA" w:rsidRPr="0099191D" w:rsidRDefault="00FA14BA" w:rsidP="002911B2">
      <w:pPr>
        <w:keepNext/>
        <w:keepLines/>
        <w:spacing w:after="120" w:line="240" w:lineRule="auto"/>
        <w:outlineLvl w:val="0"/>
        <w:rPr>
          <w:rFonts w:ascii="Impact" w:hAnsi="Impact" w:cs="PT Bold Heading"/>
          <w:i/>
          <w:rtl/>
        </w:rPr>
      </w:pPr>
      <w:r w:rsidRPr="0099191D">
        <w:rPr>
          <w:rFonts w:ascii="Impact" w:hAnsi="Impact" w:cs="PT Bold Heading" w:hint="eastAsia"/>
          <w:i/>
          <w:rtl/>
        </w:rPr>
        <w:t>ملخص</w:t>
      </w:r>
      <w:r w:rsidRPr="0099191D">
        <w:rPr>
          <w:rFonts w:ascii="Impact" w:hAnsi="Impact" w:cs="PT Bold Heading"/>
          <w:i/>
          <w:rtl/>
        </w:rPr>
        <w:t xml:space="preserve"> </w:t>
      </w:r>
      <w:r w:rsidRPr="0099191D">
        <w:rPr>
          <w:rFonts w:ascii="Impact" w:hAnsi="Impact" w:cs="PT Bold Heading" w:hint="eastAsia"/>
          <w:i/>
          <w:rtl/>
        </w:rPr>
        <w:t>الدراسة</w:t>
      </w:r>
    </w:p>
    <w:p w14:paraId="1E4B4D92" w14:textId="77777777" w:rsidR="00FA14BA" w:rsidRPr="00292063" w:rsidRDefault="00FA14BA" w:rsidP="002911B2">
      <w:pPr>
        <w:spacing w:after="0" w:line="240" w:lineRule="auto"/>
        <w:jc w:val="both"/>
        <w:rPr>
          <w:rFonts w:ascii="Traditional Arabic" w:hAnsi="Traditional Arabic" w:cs="Simplified Arabic"/>
          <w:rtl/>
        </w:rPr>
      </w:pPr>
      <w:r w:rsidRPr="00292063">
        <w:rPr>
          <w:rFonts w:ascii="Traditional Arabic" w:hAnsi="Traditional Arabic" w:cs="Simplified Arabic"/>
          <w:b/>
          <w:bCs/>
          <w:rtl/>
        </w:rPr>
        <w:t>عنوان الدراسة :</w:t>
      </w:r>
      <w:r w:rsidRPr="00292063">
        <w:rPr>
          <w:rFonts w:ascii="Traditional Arabic" w:hAnsi="Traditional Arabic" w:cs="Simplified Arabic"/>
          <w:rtl/>
        </w:rPr>
        <w:t xml:space="preserve"> التحليل القيمي لبرامج الرسوم المتحركة الموجهة لطفل ما قبل المدرسة .</w:t>
      </w:r>
    </w:p>
    <w:p w14:paraId="49EB9B27" w14:textId="77777777" w:rsidR="00FA14BA" w:rsidRPr="00292063" w:rsidRDefault="00FA14BA" w:rsidP="002911B2">
      <w:pPr>
        <w:spacing w:after="0" w:line="240" w:lineRule="auto"/>
        <w:jc w:val="both"/>
        <w:rPr>
          <w:rFonts w:ascii="Traditional Arabic" w:hAnsi="Traditional Arabic" w:cs="Simplified Arabic"/>
          <w:rtl/>
        </w:rPr>
      </w:pPr>
      <w:r w:rsidRPr="00292063">
        <w:rPr>
          <w:rFonts w:ascii="Traditional Arabic" w:hAnsi="Traditional Arabic" w:cs="Simplified Arabic"/>
          <w:b/>
          <w:bCs/>
          <w:rtl/>
        </w:rPr>
        <w:t>هدف الدراسة :</w:t>
      </w:r>
      <w:r w:rsidRPr="00292063">
        <w:rPr>
          <w:rFonts w:ascii="Traditional Arabic" w:hAnsi="Traditional Arabic" w:cs="Simplified Arabic"/>
          <w:rtl/>
        </w:rPr>
        <w:t xml:space="preserve">الكشف عن القيم ( العلمية ، الاجتماعية ، الاقتصادية ، الجمالية ) التي تعززها برامج الرسوم المتحركة والموجهة لطفل ما قبل المدرسة ، من خلال تحليل عينة من البرامج الموجهة لهذة المرحلة من الطفولة . </w:t>
      </w:r>
    </w:p>
    <w:p w14:paraId="6EABFB16" w14:textId="77777777" w:rsidR="00FA14BA" w:rsidRPr="00292063" w:rsidRDefault="00FA14BA" w:rsidP="002911B2">
      <w:pPr>
        <w:spacing w:after="0" w:line="240" w:lineRule="auto"/>
        <w:jc w:val="both"/>
        <w:rPr>
          <w:rFonts w:ascii="Traditional Arabic" w:hAnsi="Traditional Arabic" w:cs="Simplified Arabic"/>
          <w:rtl/>
        </w:rPr>
      </w:pPr>
      <w:r w:rsidRPr="00292063">
        <w:rPr>
          <w:rFonts w:ascii="Traditional Arabic" w:hAnsi="Traditional Arabic" w:cs="Simplified Arabic"/>
          <w:b/>
          <w:bCs/>
          <w:rtl/>
        </w:rPr>
        <w:t>منهج الدراسة :</w:t>
      </w:r>
      <w:r w:rsidRPr="00292063">
        <w:rPr>
          <w:rFonts w:ascii="Traditional Arabic" w:hAnsi="Traditional Arabic" w:cs="Simplified Arabic"/>
          <w:rtl/>
        </w:rPr>
        <w:t xml:space="preserve"> تم استخدام المنهج الوصفي التحليلي في الدراسة .</w:t>
      </w:r>
    </w:p>
    <w:p w14:paraId="56CC659D" w14:textId="77777777" w:rsidR="00FA14BA" w:rsidRPr="00292063" w:rsidRDefault="00FA14BA" w:rsidP="002911B2">
      <w:pPr>
        <w:spacing w:after="0" w:line="240" w:lineRule="auto"/>
        <w:jc w:val="both"/>
        <w:rPr>
          <w:rFonts w:ascii="Traditional Arabic" w:hAnsi="Traditional Arabic" w:cs="Simplified Arabic"/>
          <w:b/>
          <w:bCs/>
          <w:rtl/>
        </w:rPr>
      </w:pPr>
      <w:r w:rsidRPr="00292063">
        <w:rPr>
          <w:rFonts w:ascii="Traditional Arabic" w:hAnsi="Traditional Arabic" w:cs="Simplified Arabic"/>
          <w:b/>
          <w:bCs/>
          <w:rtl/>
        </w:rPr>
        <w:t xml:space="preserve">مجتمع الدراسة وعينة الدراسة : </w:t>
      </w:r>
      <w:r w:rsidRPr="00292063">
        <w:rPr>
          <w:rFonts w:ascii="Traditional Arabic" w:hAnsi="Traditional Arabic" w:cs="Simplified Arabic"/>
          <w:rtl/>
        </w:rPr>
        <w:t xml:space="preserve">تألف مجتمع الدراسة من برامج قناة " براعم " ، وعينة الدراسة كانت عبارة عن " 118" حلقة رسومية ، من أصل أربعة برامج تم اختيارها من القناة بالطريقة القصديّة  </w:t>
      </w:r>
    </w:p>
    <w:p w14:paraId="7A632427" w14:textId="77777777" w:rsidR="00FA14BA" w:rsidRPr="00292063" w:rsidRDefault="00FA14BA" w:rsidP="002911B2">
      <w:pPr>
        <w:spacing w:after="0" w:line="240" w:lineRule="auto"/>
        <w:jc w:val="both"/>
        <w:rPr>
          <w:rFonts w:ascii="Traditional Arabic" w:hAnsi="Traditional Arabic" w:cs="Simplified Arabic"/>
          <w:rtl/>
        </w:rPr>
      </w:pPr>
      <w:r w:rsidRPr="00292063">
        <w:rPr>
          <w:rFonts w:ascii="Traditional Arabic" w:hAnsi="Traditional Arabic" w:cs="Simplified Arabic"/>
          <w:b/>
          <w:bCs/>
          <w:rtl/>
        </w:rPr>
        <w:t xml:space="preserve">أداة الدراسة : </w:t>
      </w:r>
      <w:r w:rsidRPr="00292063">
        <w:rPr>
          <w:rFonts w:ascii="Traditional Arabic" w:hAnsi="Traditional Arabic" w:cs="Simplified Arabic"/>
          <w:rtl/>
        </w:rPr>
        <w:t>أداة تحليل المضمون للعينة ، مقسمة الى فئة المضمون ، وفئة الشكل .</w:t>
      </w:r>
    </w:p>
    <w:p w14:paraId="486EF07E" w14:textId="77777777" w:rsidR="00FA14BA" w:rsidRPr="00292063" w:rsidRDefault="00FA14BA" w:rsidP="002911B2">
      <w:pPr>
        <w:spacing w:after="0" w:line="240" w:lineRule="auto"/>
        <w:jc w:val="both"/>
        <w:rPr>
          <w:rFonts w:ascii="Traditional Arabic" w:hAnsi="Traditional Arabic" w:cs="Simplified Arabic"/>
          <w:rtl/>
        </w:rPr>
      </w:pPr>
      <w:r w:rsidRPr="00292063">
        <w:rPr>
          <w:rFonts w:ascii="Traditional Arabic" w:hAnsi="Traditional Arabic" w:cs="Simplified Arabic"/>
          <w:b/>
          <w:bCs/>
          <w:rtl/>
        </w:rPr>
        <w:t xml:space="preserve">الأساليب الإحصائية للدراسة : </w:t>
      </w:r>
      <w:r w:rsidRPr="00292063">
        <w:rPr>
          <w:rFonts w:ascii="Traditional Arabic" w:hAnsi="Traditional Arabic" w:cs="Simplified Arabic"/>
          <w:rtl/>
        </w:rPr>
        <w:t>اعتمدت الدراسة على التكرارات والنسبة المئوية في حساب النتائج .</w:t>
      </w:r>
    </w:p>
    <w:p w14:paraId="630CE338" w14:textId="77777777" w:rsidR="00FA14BA" w:rsidRPr="00292063" w:rsidRDefault="00FA14BA" w:rsidP="002911B2">
      <w:pPr>
        <w:spacing w:after="0" w:line="240" w:lineRule="auto"/>
        <w:jc w:val="both"/>
        <w:rPr>
          <w:rFonts w:ascii="Traditional Arabic" w:hAnsi="Traditional Arabic" w:cs="Simplified Arabic"/>
          <w:rtl/>
        </w:rPr>
      </w:pPr>
      <w:r w:rsidRPr="00292063">
        <w:rPr>
          <w:rFonts w:ascii="Traditional Arabic" w:hAnsi="Traditional Arabic" w:cs="Simplified Arabic"/>
          <w:b/>
          <w:bCs/>
          <w:rtl/>
        </w:rPr>
        <w:t>أهم نتائج الدراسة :</w:t>
      </w:r>
      <w:r w:rsidRPr="00292063">
        <w:rPr>
          <w:rFonts w:ascii="Traditional Arabic" w:hAnsi="Traditional Arabic" w:cs="Simplified Arabic"/>
          <w:rtl/>
        </w:rPr>
        <w:t xml:space="preserve"> من أهم نتائج الدراسة احتواء عينة الدراسة من برامج الرسوم المتحركة الموجهة لطفل ما قبل المدرسة ، على العديد من القيم وترتيبها هو كالتالي :</w:t>
      </w:r>
    </w:p>
    <w:p w14:paraId="0075C632" w14:textId="77777777" w:rsidR="00FA14BA" w:rsidRPr="00292063" w:rsidRDefault="00FA14BA" w:rsidP="002911B2">
      <w:pPr>
        <w:pStyle w:val="ListParagraph"/>
        <w:numPr>
          <w:ilvl w:val="0"/>
          <w:numId w:val="19"/>
        </w:numPr>
        <w:spacing w:after="0" w:line="240" w:lineRule="auto"/>
        <w:jc w:val="both"/>
        <w:rPr>
          <w:rFonts w:ascii="Traditional Arabic" w:hAnsi="Traditional Arabic" w:cs="Simplified Arabic"/>
          <w:rtl/>
        </w:rPr>
      </w:pPr>
      <w:r w:rsidRPr="00292063">
        <w:rPr>
          <w:rFonts w:ascii="Traditional Arabic" w:hAnsi="Traditional Arabic" w:cs="Simplified Arabic"/>
          <w:rtl/>
        </w:rPr>
        <w:t xml:space="preserve">في المرتبة الأولى جاءت أعلاها " القيم الاجتماعية " بعدد يبلغ " 2844 " قيمة ، وبنسبة بلغت "39.36%" . </w:t>
      </w:r>
    </w:p>
    <w:p w14:paraId="41412064" w14:textId="77777777" w:rsidR="00FA14BA" w:rsidRPr="00292063" w:rsidRDefault="00FA14BA" w:rsidP="002911B2">
      <w:pPr>
        <w:pStyle w:val="ListParagraph"/>
        <w:numPr>
          <w:ilvl w:val="0"/>
          <w:numId w:val="19"/>
        </w:numPr>
        <w:spacing w:after="0" w:line="240" w:lineRule="auto"/>
        <w:jc w:val="both"/>
        <w:rPr>
          <w:rFonts w:ascii="Traditional Arabic" w:hAnsi="Traditional Arabic" w:cs="Simplified Arabic"/>
        </w:rPr>
      </w:pPr>
      <w:r w:rsidRPr="00292063">
        <w:rPr>
          <w:rFonts w:ascii="Traditional Arabic" w:hAnsi="Traditional Arabic" w:cs="Simplified Arabic"/>
          <w:rtl/>
        </w:rPr>
        <w:t xml:space="preserve">وفي المرتبة الثانية جاءت " القيم العلمية " بعدد يبلغ " 1899" قيمة ، وبنسبة بلغت "26.28%" . </w:t>
      </w:r>
    </w:p>
    <w:p w14:paraId="7A8466F4" w14:textId="77777777" w:rsidR="00FA14BA" w:rsidRPr="00292063" w:rsidRDefault="00FA14BA" w:rsidP="002911B2">
      <w:pPr>
        <w:pStyle w:val="ListParagraph"/>
        <w:numPr>
          <w:ilvl w:val="0"/>
          <w:numId w:val="19"/>
        </w:numPr>
        <w:spacing w:after="0" w:line="240" w:lineRule="auto"/>
        <w:jc w:val="both"/>
        <w:rPr>
          <w:rFonts w:ascii="Traditional Arabic" w:hAnsi="Traditional Arabic" w:cs="Simplified Arabic"/>
        </w:rPr>
      </w:pPr>
      <w:r w:rsidRPr="00292063">
        <w:rPr>
          <w:rFonts w:ascii="Traditional Arabic" w:hAnsi="Traditional Arabic" w:cs="Simplified Arabic"/>
          <w:rtl/>
        </w:rPr>
        <w:t>وجاء في الترتيب الثالث " القيم الجمالية " بعدد من القيم يبلغ  1681 " قيمة ، وبنسبة بلغت " 23.26%" .</w:t>
      </w:r>
    </w:p>
    <w:p w14:paraId="446EA703" w14:textId="77777777" w:rsidR="00FA14BA" w:rsidRPr="00292063" w:rsidRDefault="00FA14BA" w:rsidP="002911B2">
      <w:pPr>
        <w:pStyle w:val="ListParagraph"/>
        <w:numPr>
          <w:ilvl w:val="0"/>
          <w:numId w:val="19"/>
        </w:numPr>
        <w:spacing w:after="0" w:line="240" w:lineRule="auto"/>
        <w:jc w:val="both"/>
        <w:rPr>
          <w:rFonts w:ascii="Traditional Arabic" w:hAnsi="Traditional Arabic" w:cs="Simplified Arabic"/>
        </w:rPr>
      </w:pPr>
      <w:r w:rsidRPr="00292063">
        <w:rPr>
          <w:rFonts w:ascii="Traditional Arabic" w:hAnsi="Traditional Arabic" w:cs="Simplified Arabic"/>
          <w:rtl/>
        </w:rPr>
        <w:t xml:space="preserve">وأدناها في الترتيب الرابع جاءت " القيم الاقتصادية " حيث بلغ عددها " 800 " قيمة ، بنسبة بلغت " 11.07%" . </w:t>
      </w:r>
    </w:p>
    <w:p w14:paraId="6409E80B" w14:textId="77777777" w:rsidR="00FA14BA" w:rsidRPr="00292063" w:rsidRDefault="00FA14BA" w:rsidP="002911B2">
      <w:pPr>
        <w:spacing w:after="0" w:line="240" w:lineRule="auto"/>
        <w:jc w:val="both"/>
        <w:rPr>
          <w:rFonts w:ascii="Traditional Arabic" w:hAnsi="Traditional Arabic" w:cs="Simplified Arabic"/>
          <w:rtl/>
        </w:rPr>
      </w:pPr>
      <w:r w:rsidRPr="00292063">
        <w:rPr>
          <w:rFonts w:ascii="Traditional Arabic" w:hAnsi="Traditional Arabic" w:cs="Simplified Arabic"/>
          <w:b/>
          <w:bCs/>
          <w:rtl/>
        </w:rPr>
        <w:t xml:space="preserve">أهم توصيات الدراسة : </w:t>
      </w:r>
      <w:r w:rsidRPr="00292063">
        <w:rPr>
          <w:rFonts w:ascii="Traditional Arabic" w:hAnsi="Traditional Arabic" w:cs="Simplified Arabic"/>
          <w:rtl/>
        </w:rPr>
        <w:t>أوصت هذه الدراسة بضرورة قيام المعدّين لبرامج الرسوم المتحركة الخليجية والعربية بإنتاج برامج رسوم متحركة تتضمن قيماً ايجابية متنوعة للطفل ، والاهتمام بالإعداد والإنتاج المحلي .</w:t>
      </w:r>
    </w:p>
    <w:p w14:paraId="6B17D28C" w14:textId="77777777" w:rsidR="00FA14BA" w:rsidRPr="007B531C" w:rsidRDefault="00FA14BA" w:rsidP="002911B2">
      <w:pPr>
        <w:spacing w:after="120" w:line="240" w:lineRule="auto"/>
        <w:jc w:val="both"/>
        <w:rPr>
          <w:rFonts w:ascii="Traditional Arabic" w:hAnsi="Traditional Arabic" w:cs="Simplified Arabic"/>
          <w:b/>
          <w:bCs/>
          <w:sz w:val="28"/>
          <w:szCs w:val="28"/>
          <w:rtl/>
        </w:rPr>
      </w:pPr>
      <w:r w:rsidRPr="007B531C">
        <w:rPr>
          <w:rFonts w:ascii="Traditional Arabic" w:hAnsi="Traditional Arabic" w:cs="Simplified Arabic"/>
          <w:b/>
          <w:bCs/>
          <w:sz w:val="28"/>
          <w:szCs w:val="28"/>
          <w:rtl/>
        </w:rPr>
        <w:t>المقدمة:</w:t>
      </w:r>
    </w:p>
    <w:p w14:paraId="0BF53BED" w14:textId="77777777" w:rsidR="00FA14BA" w:rsidRPr="00514FBE" w:rsidRDefault="00FA14BA" w:rsidP="002911B2">
      <w:pPr>
        <w:spacing w:after="120" w:line="240" w:lineRule="auto"/>
        <w:ind w:left="-58"/>
        <w:jc w:val="both"/>
        <w:rPr>
          <w:rFonts w:ascii="Traditional Arabic" w:hAnsi="Traditional Arabic" w:cs="Simplified Arabic"/>
          <w:b/>
          <w:bCs/>
          <w:sz w:val="28"/>
          <w:szCs w:val="28"/>
          <w:rtl/>
        </w:rPr>
      </w:pPr>
      <w:r w:rsidRPr="007B531C">
        <w:rPr>
          <w:rFonts w:ascii="Traditional Arabic" w:hAnsi="Traditional Arabic" w:cs="Simplified Arabic"/>
          <w:sz w:val="24"/>
          <w:szCs w:val="24"/>
          <w:rtl/>
        </w:rPr>
        <w:lastRenderedPageBreak/>
        <w:tab/>
      </w:r>
      <w:r w:rsidRPr="007B531C">
        <w:rPr>
          <w:rFonts w:ascii="Traditional Arabic" w:hAnsi="Traditional Arabic" w:cs="Simplified Arabic"/>
          <w:sz w:val="24"/>
          <w:szCs w:val="24"/>
          <w:rtl/>
        </w:rPr>
        <w:tab/>
        <w:t>إن الطفولة مرحلة مهمة من مراحل الحياة , ولا سيما في مجتمعات خصبة كمجتمعاتنا, وقد بينت الإحصاءات الصادرة عن برنامج الأمم المتحدة الإنمائي أن (40%) من أبناء مجتمعنا العربي هم من الشريحة العمرية من (0) إلى (14) سنة</w:t>
      </w:r>
      <w:r w:rsidRPr="00514FBE">
        <w:rPr>
          <w:rFonts w:ascii="Traditional Arabic" w:hAnsi="Traditional Arabic" w:cs="Simplified Arabic"/>
          <w:b/>
          <w:bCs/>
          <w:sz w:val="20"/>
          <w:szCs w:val="20"/>
          <w:rtl/>
        </w:rPr>
        <w:t>(الغامدي, 2009م, 84)</w:t>
      </w:r>
    </w:p>
    <w:p w14:paraId="5A089856"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وتكمن أهمية الطفولة المبكرة في كونها مرحلة تأسيسية تُبنى عليها مراحل النمو الأخرى ، ففيها تنشأ القدرة على التعلم والتحكم في الحركة والفكر والعاطفة والتكيف الاجتماعي ، لذا كان الاستثمار في رعاية الطفولة المبكرة وتنشئتها أهم استثمار في حياة الطفل كلها يعود بنفع عليه وعلى المجتمع ، وتجنى ثماره في كافة مراحل حياته </w:t>
      </w:r>
      <w:r w:rsidRPr="002911B2">
        <w:rPr>
          <w:rFonts w:ascii="Traditional Arabic" w:hAnsi="Traditional Arabic" w:cs="Simplified Arabic"/>
          <w:b/>
          <w:bCs/>
          <w:sz w:val="16"/>
          <w:szCs w:val="20"/>
          <w:rtl/>
        </w:rPr>
        <w:t>( الخطيب ، 2005 ، 177 )</w:t>
      </w:r>
    </w:p>
    <w:p w14:paraId="16C8FFA6"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وتساهم مؤثرات عديدة في تشكيل عقل الطفل وسلوكه , وقد أصبحت اليوم على درجة كبيرة من التنوع والكثرة , فإلى جانب الأسرة نجد اليوم أطرافاً عديدة تعمل على بناء الطفل والناشئة وصقل شخصياتهم , وتعتبر وسائل الإعلام المسموعة والمرئية والمقروءة وعلى وجه الخصوص التلفزيون من أكثر هذه الوسائل تأثيراً على الطفل , بحكم تميزه بالصوت والصورة والحركة والألوان التي تشد انتباهه </w:t>
      </w:r>
      <w:r w:rsidRPr="002911B2">
        <w:rPr>
          <w:rFonts w:ascii="Traditional Arabic" w:hAnsi="Traditional Arabic" w:cs="Simplified Arabic"/>
          <w:bCs/>
          <w:sz w:val="16"/>
          <w:szCs w:val="20"/>
          <w:rtl/>
        </w:rPr>
        <w:t>(عوض الله،2003م،1)</w:t>
      </w:r>
    </w:p>
    <w:p w14:paraId="38044611"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ولقد شهدت السنوات الأخيرة اتساعاً هائلاً لقنوات الأطفال ، ولم يقتصر عملها على المستوى المحلي ، بل اتجه كثير منها الى بث خدماتها عبر الأقمار الصناعية الى أنحاء العالم ، مما زاد مخاوف الدول المختلفة على ما يمكن أن يمسّ ثقافاتها الوطنية وخلق ثقافات بديلة ، ولا سيما هذه القنوات تُخاطب النشء وصغار السن </w:t>
      </w:r>
      <w:r w:rsidRPr="002911B2">
        <w:rPr>
          <w:rFonts w:ascii="Traditional Arabic" w:hAnsi="Traditional Arabic" w:cs="Simplified Arabic"/>
          <w:bCs/>
          <w:sz w:val="16"/>
          <w:szCs w:val="20"/>
          <w:rtl/>
        </w:rPr>
        <w:t>(الدسوقي وعبد الدايم ، 2011م ، 125)</w:t>
      </w:r>
    </w:p>
    <w:p w14:paraId="1700CDF3"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ويتشكل إعلام الطفل بوجه عام من الرسوم المتحركة وأفلام الكرتون والعرائس والأشكال الفنية الاخرى ذات المضامين والمحتويات التي يُقصد بها الأطفال وفئات الشباب . </w:t>
      </w:r>
    </w:p>
    <w:p w14:paraId="14E9999A" w14:textId="77777777" w:rsidR="00FA14BA" w:rsidRPr="002911B2" w:rsidRDefault="00FA14BA" w:rsidP="002911B2">
      <w:pPr>
        <w:spacing w:after="120" w:line="240" w:lineRule="auto"/>
        <w:ind w:left="-58"/>
        <w:jc w:val="both"/>
        <w:rPr>
          <w:rFonts w:ascii="Traditional Arabic" w:hAnsi="Traditional Arabic" w:cs="Simplified Arabic"/>
          <w:bCs/>
          <w:sz w:val="16"/>
          <w:szCs w:val="20"/>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وتعتبر هذه القنوات رافداً أساسياً من روافد تربية الطفل وتنشئته اجتماعياً ونفسياً وعقلياً ، وتطوير ملكاته وتهذيبها ، وغرس القيم المستهدفه من وراء عملية التنشئة ، وتنمية مهاراته الذهنية ، كما أنها تعطي للطفل فرصة الاستمتاع بطفولته وتفتح مواهبه ونسج علاقاته بالعالم من حوله </w:t>
      </w:r>
      <w:r w:rsidRPr="002911B2">
        <w:rPr>
          <w:rFonts w:ascii="Traditional Arabic" w:hAnsi="Traditional Arabic" w:cs="Simplified Arabic"/>
          <w:bCs/>
          <w:sz w:val="16"/>
          <w:szCs w:val="20"/>
          <w:rtl/>
        </w:rPr>
        <w:t xml:space="preserve">(عبدالحميد ، 2012م ، 16) </w:t>
      </w:r>
    </w:p>
    <w:p w14:paraId="60B676DE" w14:textId="77777777" w:rsidR="00FA14BA" w:rsidRPr="002911B2" w:rsidRDefault="00FA14BA" w:rsidP="00E34AAB">
      <w:pPr>
        <w:tabs>
          <w:tab w:val="left" w:pos="651"/>
        </w:tabs>
        <w:spacing w:after="120" w:line="240" w:lineRule="auto"/>
        <w:ind w:left="-58"/>
        <w:jc w:val="both"/>
        <w:rPr>
          <w:rFonts w:ascii="Traditional Arabic" w:hAnsi="Traditional Arabic" w:cs="Simplified Arabic"/>
          <w:bCs/>
          <w:sz w:val="16"/>
          <w:szCs w:val="20"/>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وتقدم برامج الرسوم المتحركة لتحقيق أهداف محددة منها إكساب الطفل بالمعارف والمعلومات والأفكار والخبرات, وتلعب المعلومات دوراً هاماً وأساسياً في تكوين اتجاهات الأطفال وميولهم, ويتفق الباحثون على أن لبرامج الرسوم المتحركة الموجهة للأطفال وظيفة اجتماعية هامة </w:t>
      </w:r>
      <w:r w:rsidRPr="007B531C">
        <w:rPr>
          <w:rFonts w:ascii="Traditional Arabic" w:hAnsi="Traditional Arabic" w:cs="Simplified Arabic"/>
          <w:sz w:val="24"/>
          <w:szCs w:val="24"/>
          <w:rtl/>
        </w:rPr>
        <w:lastRenderedPageBreak/>
        <w:t>حيث تركز على انتباه الأطفال حول قيم واتجاهات مستهدفة, وترشح الرسوم المتحركة دائماً لتقوم بدور فعال في صياغة الملامح التربوية لشخصية الطفل الذي يتفاعل معها إلى حد التقليد في كثير من الأحيان, وتعتبر برامج الرسوم المتحركة وسيلة هامة لغرس المفاهيم التربوية والأخلاقية والثقافية والاجتماعية في أعماق الطفل, لأنها تقدم لهم المعلومات في قالب درامي جذاب</w:t>
      </w:r>
      <w:r w:rsidRPr="002911B2">
        <w:rPr>
          <w:rFonts w:ascii="Traditional Arabic" w:hAnsi="Traditional Arabic" w:cs="Simplified Arabic"/>
          <w:bCs/>
          <w:sz w:val="16"/>
          <w:szCs w:val="20"/>
          <w:rtl/>
        </w:rPr>
        <w:t>(معوض,2011م, 56)</w:t>
      </w:r>
    </w:p>
    <w:p w14:paraId="52FB1F41" w14:textId="77777777" w:rsidR="00FA14BA" w:rsidRPr="002911B2" w:rsidRDefault="00FA14BA" w:rsidP="002911B2">
      <w:pPr>
        <w:spacing w:after="120" w:line="240" w:lineRule="auto"/>
        <w:ind w:left="-58"/>
        <w:jc w:val="both"/>
        <w:rPr>
          <w:rFonts w:ascii="Traditional Arabic" w:hAnsi="Traditional Arabic" w:cs="Simplified Arabic"/>
          <w:bCs/>
          <w:sz w:val="16"/>
          <w:szCs w:val="20"/>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وتُعد القيم ركن وموجه أساسي لسلوك الفرد يكتسبها بصورة تراكمية من خلال مجموعة من الموجهات لا تقل أهميتها عن بعضها البعض بحال من الأحوال ، لا من حيث آلية إكسابها للطفل بشكل منظم أو غير منظم ، فالمدرسة على سبيل المثال تعمل على إكساب المتعلم القيم المختلفة بصورة منظمة وموجهه بينما إكساب القيم في البيت والأسرة والأقران يأتي بصورة طبيعية فطرية </w:t>
      </w:r>
      <w:r w:rsidRPr="002911B2">
        <w:rPr>
          <w:rFonts w:ascii="Traditional Arabic" w:hAnsi="Traditional Arabic" w:cs="Simplified Arabic"/>
          <w:bCs/>
          <w:sz w:val="16"/>
          <w:szCs w:val="20"/>
          <w:rtl/>
        </w:rPr>
        <w:t xml:space="preserve">(عاشور والزعبي ، 2009م ، 21 )  </w:t>
      </w:r>
    </w:p>
    <w:p w14:paraId="06EADD14"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وإذا أردنا أطفالنا أن تتمثل لقيم الحداثة فإن ذلك يتطلب منا نحن كتربويين أن نكون على معرفة علمية لطبيعة الطفل ، وبما أننا في ظل ثورة الاتصالات الحديثة ، فإنه لا بد لنا من تعلم ابنائنا مجموعة من القيم والمهارات باستخدام استراتيجيات تعليمية تساعد على استيعاب القيم الكوكبية والحداثة والعقلانية </w:t>
      </w:r>
      <w:r w:rsidRPr="002911B2">
        <w:rPr>
          <w:rFonts w:ascii="Traditional Arabic" w:hAnsi="Traditional Arabic" w:cs="Simplified Arabic"/>
          <w:bCs/>
          <w:sz w:val="16"/>
          <w:szCs w:val="20"/>
          <w:rtl/>
        </w:rPr>
        <w:t>(كشيك ، 2003م ، 199)</w:t>
      </w:r>
    </w:p>
    <w:p w14:paraId="7B300148" w14:textId="77777777" w:rsidR="00FA14BA" w:rsidRPr="002911B2" w:rsidRDefault="00FA14BA" w:rsidP="002911B2">
      <w:pPr>
        <w:tabs>
          <w:tab w:val="left" w:pos="651"/>
        </w:tabs>
        <w:spacing w:after="120" w:line="240" w:lineRule="auto"/>
        <w:ind w:left="-58"/>
        <w:jc w:val="both"/>
        <w:rPr>
          <w:rFonts w:ascii="Traditional Arabic" w:hAnsi="Traditional Arabic" w:cs="Simplified Arabic"/>
          <w:bCs/>
          <w:sz w:val="16"/>
          <w:szCs w:val="20"/>
          <w:rtl/>
        </w:rPr>
      </w:pPr>
      <w:r w:rsidRPr="002911B2">
        <w:rPr>
          <w:rFonts w:ascii="Traditional Arabic" w:hAnsi="Traditional Arabic" w:cs="Simplified Arabic"/>
          <w:bCs/>
          <w:sz w:val="16"/>
          <w:szCs w:val="20"/>
          <w:rtl/>
        </w:rPr>
        <w:tab/>
      </w:r>
      <w:r w:rsidRPr="007B531C">
        <w:rPr>
          <w:rFonts w:ascii="Traditional Arabic" w:hAnsi="Traditional Arabic" w:cs="Simplified Arabic"/>
          <w:sz w:val="24"/>
          <w:szCs w:val="24"/>
          <w:rtl/>
        </w:rPr>
        <w:t>مما تقدم تبرز ضرورة دراسة منظومة القيم (العلمية , الاجتماعية , الاقتصادية, الجمالية) التي تحتويها مضامين الرسوم المتحركة والتي تعززها في شخصية الطفل وتؤثر في سلوكه حيث أن مرحلة ما قبل المدرسة تعتبر العمر الأمثل للتعلم واكتساب العلوم والمعارف والقيم المختلفة.</w:t>
      </w:r>
    </w:p>
    <w:p w14:paraId="7BAE301F" w14:textId="77777777" w:rsidR="00FA14BA" w:rsidRPr="00E34AAB" w:rsidRDefault="00FA14BA" w:rsidP="00E34AAB">
      <w:pPr>
        <w:spacing w:after="120"/>
        <w:rPr>
          <w:rFonts w:ascii="Traditional Arabic" w:hAnsi="Traditional Arabic" w:cs="Simplified Arabic"/>
          <w:b/>
          <w:bCs/>
          <w:sz w:val="4"/>
          <w:szCs w:val="4"/>
          <w:rtl/>
        </w:rPr>
      </w:pPr>
    </w:p>
    <w:p w14:paraId="647916F6" w14:textId="77777777" w:rsidR="00FA14BA" w:rsidRPr="007B531C" w:rsidRDefault="00FA14BA" w:rsidP="00E34AAB">
      <w:pPr>
        <w:spacing w:after="0" w:line="240" w:lineRule="auto"/>
        <w:ind w:left="85"/>
        <w:jc w:val="both"/>
        <w:rPr>
          <w:rFonts w:ascii="Traditional Arabic" w:hAnsi="Traditional Arabic" w:cs="Simplified Arabic"/>
          <w:b/>
          <w:bCs/>
          <w:sz w:val="28"/>
          <w:szCs w:val="28"/>
          <w:rtl/>
        </w:rPr>
      </w:pPr>
      <w:r w:rsidRPr="007B531C">
        <w:rPr>
          <w:rFonts w:ascii="Traditional Arabic" w:hAnsi="Traditional Arabic" w:cs="Simplified Arabic"/>
          <w:b/>
          <w:bCs/>
          <w:sz w:val="28"/>
          <w:szCs w:val="28"/>
          <w:rtl/>
        </w:rPr>
        <w:t>مشكلة الدراسة :</w:t>
      </w:r>
    </w:p>
    <w:p w14:paraId="1472C565"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يتضح اليوم الأثر الكبير لوسائل الإعلام و هي القوة الأكثر تأثيراً في مسار حياة الشعوب، واتجاهاتها أو قيمها ، فهي تعمل بقوة السلاح نفسه اذا ما وجهت الى قضية أو شعب ما، حيث تحدث بأسلحتها المختلفة الكثير من الآثار والنتائج </w:t>
      </w:r>
      <w:r w:rsidRPr="002911B2">
        <w:rPr>
          <w:rFonts w:ascii="Traditional Arabic" w:hAnsi="Traditional Arabic" w:cs="Simplified Arabic"/>
          <w:bCs/>
          <w:sz w:val="16"/>
          <w:szCs w:val="20"/>
          <w:rtl/>
        </w:rPr>
        <w:t xml:space="preserve">(الوز ، 2012م ، 90) </w:t>
      </w:r>
    </w:p>
    <w:p w14:paraId="120B67FF"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ونظراً لأهمية القيم للفرد بصورة عامة والطفل بصورة خاصة كان ولا بد من لفت أنظار المسئولين عن برامج الأطفال في البحث عن كيفية التعامل مع القيم الحداثية ومفاهيمها الجديدة ، وبما يتوافر من أضواء كاشفة للتعبير بالمكونات الفعلية والوجدانية والاجتماعية لهذه المفاهيم ، التي </w:t>
      </w:r>
      <w:r w:rsidRPr="007B531C">
        <w:rPr>
          <w:rFonts w:ascii="Traditional Arabic" w:hAnsi="Traditional Arabic" w:cs="Simplified Arabic"/>
          <w:sz w:val="24"/>
          <w:szCs w:val="24"/>
          <w:rtl/>
        </w:rPr>
        <w:lastRenderedPageBreak/>
        <w:t xml:space="preserve">ينبغي تجسيدها وتأخذ بها كافة المؤسسات التربوية الأخرى المسئولة عن تربية الطفل " الوسائل الإعلامية ، النوادي ، الأسرة والمجتمع " . </w:t>
      </w:r>
    </w:p>
    <w:p w14:paraId="5AA14CDE" w14:textId="77777777" w:rsidR="00FA14BA" w:rsidRPr="002911B2" w:rsidRDefault="00FA14BA" w:rsidP="00E34AAB">
      <w:pPr>
        <w:spacing w:after="0" w:line="240" w:lineRule="auto"/>
        <w:ind w:left="84"/>
        <w:jc w:val="both"/>
        <w:rPr>
          <w:rFonts w:ascii="Traditional Arabic" w:hAnsi="Traditional Arabic" w:cs="Simplified Arabic"/>
          <w:bCs/>
          <w:sz w:val="16"/>
          <w:szCs w:val="20"/>
          <w:rtl/>
        </w:rPr>
      </w:pPr>
      <w:r w:rsidRPr="007B531C">
        <w:rPr>
          <w:rFonts w:ascii="Traditional Arabic" w:hAnsi="Traditional Arabic" w:cs="Simplified Arabic"/>
          <w:sz w:val="24"/>
          <w:szCs w:val="24"/>
          <w:rtl/>
        </w:rPr>
        <w:tab/>
        <w:t>فالطفل في سنواته الأولى يكون قابلاً لتقبل أي شيء يُقدم له ، لأنه يعيش مرحلة التعرف ويبدأ خطواته الأولى في الإحساس بما يلمسه أو يراه أو يسمعه ويتأثر بشكل ملحوظ بما يحيط به من مؤثرات ثقافية مسموعة أو مرئية أو مقروءة ، فيتفاعل معها بتلقائية ويسير في نسقها ، حتى يصبح من الصعب التخلص كلياً أو جزئياً من آثارها السلبية على شخصيته ونموه ووعيه ، ومن العوامل المعيقة لنمو شخصية الطفل نمواً طبيعياً سليما الإعلام الفاسد والإدمان المستمر عليه</w:t>
      </w:r>
      <w:r w:rsidRPr="002911B2">
        <w:rPr>
          <w:rFonts w:ascii="Traditional Arabic" w:hAnsi="Traditional Arabic" w:cs="Simplified Arabic"/>
          <w:bCs/>
          <w:sz w:val="16"/>
          <w:szCs w:val="20"/>
          <w:rtl/>
        </w:rPr>
        <w:t xml:space="preserve"> (عبدالحميد ، 2012م ، 18) </w:t>
      </w:r>
    </w:p>
    <w:p w14:paraId="790ED96E" w14:textId="77777777" w:rsidR="00FA14BA" w:rsidRPr="007B531C" w:rsidRDefault="00FA14BA" w:rsidP="00E34AAB">
      <w:pPr>
        <w:spacing w:after="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وفي وطننا العربي رغم أن حركة البحث العلمي في المجالات السلوكية هي في تصاعد مستمر ، إلا أن ذلك لم يواكبه بقدرٍ كاف تغيير في أساليب التعامل الاجتماعي مع الطفولة وفق أسس العلم ، حيث ما تزال بعض الأساليب تركن الى الاجتهاد الذاتي ، أو الى المحاولة والخطأ أو الى الطرائق التقليدية والمتوازنة </w:t>
      </w:r>
      <w:r w:rsidRPr="002911B2">
        <w:rPr>
          <w:rFonts w:ascii="Traditional Arabic" w:hAnsi="Traditional Arabic" w:cs="Simplified Arabic"/>
          <w:bCs/>
          <w:sz w:val="16"/>
          <w:szCs w:val="20"/>
          <w:rtl/>
        </w:rPr>
        <w:t>(الهيتي ، 2008م ، 11)</w:t>
      </w:r>
    </w:p>
    <w:p w14:paraId="49B849AC" w14:textId="77777777" w:rsidR="00FA14BA" w:rsidRPr="007B531C" w:rsidRDefault="00FA14BA" w:rsidP="00E34AAB">
      <w:pPr>
        <w:spacing w:after="0" w:line="240" w:lineRule="auto"/>
        <w:ind w:left="-58"/>
        <w:jc w:val="both"/>
        <w:rPr>
          <w:rFonts w:ascii="Traditional Arabic" w:hAnsi="Traditional Arabic" w:cs="Simplified Arabic"/>
          <w:sz w:val="24"/>
          <w:szCs w:val="24"/>
          <w:rtl/>
        </w:rPr>
      </w:pPr>
      <w:r w:rsidRPr="002911B2">
        <w:rPr>
          <w:rFonts w:ascii="Traditional Arabic" w:hAnsi="Traditional Arabic" w:cs="Simplified Arabic"/>
          <w:bCs/>
          <w:sz w:val="16"/>
          <w:szCs w:val="20"/>
          <w:rtl/>
        </w:rPr>
        <w:tab/>
      </w:r>
      <w:r w:rsidRPr="002911B2">
        <w:rPr>
          <w:rFonts w:ascii="Traditional Arabic" w:hAnsi="Traditional Arabic" w:cs="Simplified Arabic"/>
          <w:bCs/>
          <w:sz w:val="16"/>
          <w:szCs w:val="20"/>
          <w:rtl/>
        </w:rPr>
        <w:tab/>
      </w:r>
      <w:r w:rsidRPr="007B531C">
        <w:rPr>
          <w:rFonts w:ascii="Traditional Arabic" w:hAnsi="Traditional Arabic" w:cs="Simplified Arabic"/>
          <w:sz w:val="24"/>
          <w:szCs w:val="24"/>
          <w:rtl/>
        </w:rPr>
        <w:t>وقد أشارت دراسة</w:t>
      </w:r>
      <w:r w:rsidRPr="007B531C">
        <w:rPr>
          <w:rFonts w:ascii="Traditional Arabic" w:hAnsi="Traditional Arabic" w:cs="Simplified Arabic"/>
          <w:b/>
          <w:bCs/>
          <w:sz w:val="24"/>
          <w:szCs w:val="24"/>
          <w:rtl/>
        </w:rPr>
        <w:t>(الوصابي, 2007م)</w:t>
      </w:r>
      <w:r w:rsidRPr="007B531C">
        <w:rPr>
          <w:rFonts w:ascii="Traditional Arabic" w:hAnsi="Traditional Arabic" w:cs="Simplified Arabic"/>
          <w:sz w:val="24"/>
          <w:szCs w:val="24"/>
          <w:rtl/>
        </w:rPr>
        <w:t xml:space="preserve"> بأن نسبة القيم المفيدة المتضمنة في افلام الكارتون المعروضة على التلفزيون اليمني (50.4%)، بينما بلغت نسبة القيم الضارة المتضمنة (49.6%). </w:t>
      </w:r>
    </w:p>
    <w:p w14:paraId="3DEF16F0"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وأوضحت </w:t>
      </w:r>
      <w:r w:rsidRPr="007B531C">
        <w:rPr>
          <w:rFonts w:ascii="Traditional Arabic" w:hAnsi="Traditional Arabic" w:cs="Simplified Arabic"/>
          <w:b/>
          <w:bCs/>
          <w:sz w:val="24"/>
          <w:szCs w:val="24"/>
          <w:rtl/>
        </w:rPr>
        <w:t>(أبو ظريفة , 2002 م)</w:t>
      </w:r>
      <w:r w:rsidRPr="007B531C">
        <w:rPr>
          <w:rFonts w:ascii="Traditional Arabic" w:hAnsi="Traditional Arabic" w:cs="Simplified Arabic"/>
          <w:sz w:val="24"/>
          <w:szCs w:val="24"/>
          <w:rtl/>
        </w:rPr>
        <w:t xml:space="preserve"> بدراسة لها عن أفلام الرسوم المتحركة الأجنبية وأثرها على قيم وسلوك الطفل المسلم في المملكة العربية السعودية بأن الوسائل التي يفضلها الطفل لمشاهدة الرسوم المتحركة قد احتلت القنوات الفضائية المركز الأول ثم الفيديو ثم القناة الأولى ثم القناة الثانية.</w:t>
      </w:r>
    </w:p>
    <w:p w14:paraId="184FCBA8" w14:textId="77777777" w:rsidR="00FA14BA" w:rsidRPr="007B531C" w:rsidRDefault="00FA14BA" w:rsidP="002911B2">
      <w:pPr>
        <w:spacing w:after="120" w:line="240" w:lineRule="auto"/>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 xml:space="preserve">كما دلت دراسة </w:t>
      </w:r>
      <w:r w:rsidRPr="007B531C">
        <w:rPr>
          <w:rFonts w:ascii="Traditional Arabic" w:hAnsi="Traditional Arabic" w:cs="Simplified Arabic"/>
          <w:b/>
          <w:bCs/>
          <w:sz w:val="24"/>
          <w:szCs w:val="24"/>
          <w:rtl/>
        </w:rPr>
        <w:t>(نصر ، 1997م)</w:t>
      </w:r>
      <w:r w:rsidRPr="007B531C">
        <w:rPr>
          <w:rFonts w:ascii="Traditional Arabic" w:hAnsi="Traditional Arabic" w:cs="Simplified Arabic"/>
          <w:sz w:val="24"/>
          <w:szCs w:val="24"/>
          <w:rtl/>
        </w:rPr>
        <w:t xml:space="preserve"> بأن أعلى نسبة للجرائم المرتكبة من خلال أفلام الرسوم المتحركة كانت ضد الأفراد بنسبة بلغت ( 59% ) من اجمالي الجرائم التي تم تحليلها ، ومن المعروف أن الجرائم المرتكبة ضد الأفراد تتمثل في القتل والضرب والإهانة والتعذيب .</w:t>
      </w:r>
    </w:p>
    <w:p w14:paraId="4844B709" w14:textId="77777777" w:rsidR="00FA14BA" w:rsidRPr="007B531C" w:rsidRDefault="00FA14BA" w:rsidP="002911B2">
      <w:pPr>
        <w:spacing w:after="120" w:line="240" w:lineRule="auto"/>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 xml:space="preserve">كذلك دلت الدراسة ذاتها أن المشاهد التلفزيونية التي احتوت على سلوك اجرامي في افلام الرسوم المتحركة قد بلعت نسبتها ( 74% ) ، من اجمالي المشاهد التي تم تحليل محتواها وهذه النسبة تُعد كبيرة للغاية ، وذات دلالة مهمة . </w:t>
      </w:r>
    </w:p>
    <w:p w14:paraId="0F2EA74B"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وتُعد الرسوم المتحركة من أكثر الوسائط التي تجذب انتباه الأطفال , بل هي من أكثر ما يجذب  الأطفال في سن مبكرة , ويمكن استثمارها في تعليمهم وتنمية القيم والمفاهيم المختلفة لديهم , </w:t>
      </w:r>
      <w:r w:rsidRPr="007B531C">
        <w:rPr>
          <w:rFonts w:ascii="Traditional Arabic" w:hAnsi="Traditional Arabic" w:cs="Simplified Arabic"/>
          <w:sz w:val="24"/>
          <w:szCs w:val="24"/>
          <w:rtl/>
        </w:rPr>
        <w:lastRenderedPageBreak/>
        <w:t>إذ يبدأ الأطفال بمتابعتها منذ الثانية من العمر , وعند السادسة من العمر يكون حوالي 90% من الأطفال قد تكونت لديهم عادة متابعة هذه الأفلام.</w:t>
      </w:r>
    </w:p>
    <w:p w14:paraId="0BD4A59E"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ولا شك أن برامج الرسوم المتحركة تحوي العديد من القيم المرغوبة وغير المرغوبة والتي تؤثر في توجهات الطفل وشخصيته , و لمَ للقيم من أهمية كبيرة خاصة في عملية تنشئة الأطفال في مرحلة ما قبل المدرسة لاسيماً وأن مرحلة تكوين الأفكار والاتجاهات والمعتقدات والقيم تبدأ في المراحل الأولى من حياة الطفل , فإن  برامج الرسوم المتحركة تسعى جاهدة من خلال برامجها أن تتبنى بعض القيم والأفكار وتغرسها في ذهن الطفل وشخصيته وبالتالي ظهورها في سلوكه ومحاولة محاكاة ما يجري في مشاهد الرسوم دون التمييز بين ما هو صائب وخاطئ منها .</w:t>
      </w:r>
    </w:p>
    <w:p w14:paraId="77E248CE"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حيث أن هذه الرسوم وما تحويها من قيم لها تأثير عميق على الطفل , تساعده على تقمص الشخصيات الكرتونية بما تحمل من قيم وأفكار واتجاهات لا سيماً و أنها تتمتع بعناصر الجذب بالصوت والصورة واللون والحركة وبالتالي تشد انتباههم .</w:t>
      </w: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r>
    </w:p>
    <w:p w14:paraId="3F0FFFB2" w14:textId="77777777" w:rsidR="00FA14BA" w:rsidRPr="007B531C" w:rsidRDefault="00FA14BA" w:rsidP="002911B2">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 xml:space="preserve">ومن هنا تحددت مشكلة الدراسة البحثية في الإجابة على السؤال الرئيس التالي : </w:t>
      </w:r>
    </w:p>
    <w:p w14:paraId="63D1290D" w14:textId="77777777" w:rsidR="00FA14BA" w:rsidRPr="00E34AAB" w:rsidRDefault="00FA14BA" w:rsidP="00E34AAB">
      <w:pPr>
        <w:spacing w:after="0" w:line="240" w:lineRule="auto"/>
        <w:ind w:left="84"/>
        <w:jc w:val="center"/>
        <w:rPr>
          <w:rFonts w:ascii="Traditional Arabic" w:hAnsi="Traditional Arabic" w:cs="Simplified Arabic"/>
          <w:b/>
          <w:bCs/>
          <w:sz w:val="26"/>
          <w:szCs w:val="26"/>
          <w:u w:val="single"/>
          <w:rtl/>
        </w:rPr>
      </w:pPr>
      <w:r w:rsidRPr="00E34AAB">
        <w:rPr>
          <w:rFonts w:ascii="Traditional Arabic" w:hAnsi="Traditional Arabic" w:cs="Simplified Arabic"/>
          <w:b/>
          <w:bCs/>
          <w:sz w:val="26"/>
          <w:szCs w:val="26"/>
          <w:u w:val="single"/>
          <w:rtl/>
        </w:rPr>
        <w:t>ما القيم التي تعززها برامج الرسوم المتحركة الموجهة لطفل ما قبل المدرسة؟</w:t>
      </w:r>
    </w:p>
    <w:p w14:paraId="6A20CC4F" w14:textId="77777777" w:rsidR="00FA14BA" w:rsidRPr="00E34AAB" w:rsidRDefault="00FA14BA" w:rsidP="00E34AAB">
      <w:pPr>
        <w:spacing w:after="0" w:line="240" w:lineRule="auto"/>
        <w:jc w:val="both"/>
        <w:rPr>
          <w:rFonts w:ascii="Traditional Arabic" w:hAnsi="Traditional Arabic" w:cs="Simplified Arabic"/>
          <w:b/>
          <w:bCs/>
          <w:sz w:val="26"/>
          <w:szCs w:val="26"/>
          <w:rtl/>
        </w:rPr>
      </w:pPr>
      <w:r w:rsidRPr="00E34AAB">
        <w:rPr>
          <w:rFonts w:ascii="Traditional Arabic" w:hAnsi="Traditional Arabic" w:cs="Simplified Arabic"/>
          <w:b/>
          <w:bCs/>
          <w:sz w:val="26"/>
          <w:szCs w:val="26"/>
          <w:rtl/>
        </w:rPr>
        <w:t>أهداف الدراسة :</w:t>
      </w:r>
    </w:p>
    <w:p w14:paraId="074AE4D2" w14:textId="77777777" w:rsidR="00FA14BA" w:rsidRPr="00E34AAB" w:rsidRDefault="00FA14BA" w:rsidP="00E34AAB">
      <w:pPr>
        <w:spacing w:after="0" w:line="240" w:lineRule="auto"/>
        <w:ind w:left="-58"/>
        <w:jc w:val="both"/>
        <w:rPr>
          <w:rFonts w:ascii="Traditional Arabic" w:hAnsi="Traditional Arabic" w:cs="Simplified Arabic"/>
          <w:b/>
          <w:bCs/>
          <w:sz w:val="26"/>
          <w:szCs w:val="26"/>
          <w:rtl/>
        </w:rPr>
      </w:pPr>
      <w:r w:rsidRPr="00E34AAB">
        <w:rPr>
          <w:rFonts w:ascii="Traditional Arabic" w:hAnsi="Traditional Arabic" w:cs="Simplified Arabic"/>
          <w:b/>
          <w:bCs/>
          <w:sz w:val="26"/>
          <w:szCs w:val="26"/>
          <w:rtl/>
        </w:rPr>
        <w:tab/>
      </w:r>
      <w:r w:rsidRPr="00E34AAB">
        <w:rPr>
          <w:rFonts w:ascii="Traditional Arabic" w:hAnsi="Traditional Arabic" w:cs="Simplified Arabic"/>
          <w:b/>
          <w:bCs/>
          <w:sz w:val="26"/>
          <w:szCs w:val="26"/>
          <w:rtl/>
        </w:rPr>
        <w:tab/>
        <w:t xml:space="preserve">سعت هذه الدراسة إلى تحقيق عدة أهداف هي: </w:t>
      </w:r>
    </w:p>
    <w:p w14:paraId="5F38F1E7" w14:textId="77777777" w:rsidR="00FA14BA" w:rsidRPr="007B531C" w:rsidRDefault="00FA14BA" w:rsidP="002911B2">
      <w:pPr>
        <w:pStyle w:val="ListParagraph"/>
        <w:numPr>
          <w:ilvl w:val="0"/>
          <w:numId w:val="14"/>
        </w:numPr>
        <w:tabs>
          <w:tab w:val="left" w:pos="-58"/>
        </w:tabs>
        <w:spacing w:after="120" w:line="240" w:lineRule="auto"/>
        <w:jc w:val="both"/>
        <w:rPr>
          <w:rFonts w:ascii="Traditional Arabic" w:hAnsi="Traditional Arabic" w:cs="Simplified Arabic"/>
          <w:sz w:val="24"/>
          <w:szCs w:val="24"/>
        </w:rPr>
      </w:pPr>
      <w:r w:rsidRPr="007B531C">
        <w:rPr>
          <w:rFonts w:ascii="Traditional Arabic" w:hAnsi="Traditional Arabic" w:cs="Simplified Arabic"/>
          <w:sz w:val="24"/>
          <w:szCs w:val="24"/>
          <w:rtl/>
        </w:rPr>
        <w:t>التعرفعلى القيم العلمية في برامج الرسوم المتحركة الموجهة لطفل ما قبل المدرسة.</w:t>
      </w:r>
    </w:p>
    <w:p w14:paraId="26A50BCD" w14:textId="77777777" w:rsidR="00FA14BA" w:rsidRPr="007B531C" w:rsidRDefault="00FA14BA" w:rsidP="002911B2">
      <w:pPr>
        <w:pStyle w:val="ListParagraph"/>
        <w:numPr>
          <w:ilvl w:val="0"/>
          <w:numId w:val="14"/>
        </w:numPr>
        <w:spacing w:after="120" w:line="240" w:lineRule="auto"/>
        <w:jc w:val="both"/>
        <w:rPr>
          <w:rFonts w:ascii="Traditional Arabic" w:hAnsi="Traditional Arabic" w:cs="Simplified Arabic"/>
          <w:sz w:val="24"/>
          <w:szCs w:val="24"/>
          <w:rtl/>
        </w:rPr>
      </w:pPr>
      <w:r w:rsidRPr="007B531C">
        <w:rPr>
          <w:rFonts w:ascii="Traditional Arabic" w:hAnsi="Traditional Arabic" w:cs="Simplified Arabic"/>
          <w:sz w:val="24"/>
          <w:szCs w:val="24"/>
          <w:rtl/>
        </w:rPr>
        <w:t>معرفةالقيم الاجتماعية في برامج الرسوم المتحركة الموجهة لطفل ما قبل المدرسة.</w:t>
      </w:r>
    </w:p>
    <w:p w14:paraId="24C28BFE" w14:textId="77777777" w:rsidR="00FA14BA" w:rsidRPr="007B531C" w:rsidRDefault="00FA14BA" w:rsidP="002911B2">
      <w:pPr>
        <w:pStyle w:val="ListParagraph"/>
        <w:numPr>
          <w:ilvl w:val="0"/>
          <w:numId w:val="14"/>
        </w:numPr>
        <w:spacing w:after="120" w:line="240" w:lineRule="auto"/>
        <w:jc w:val="both"/>
        <w:rPr>
          <w:rFonts w:ascii="Traditional Arabic" w:hAnsi="Traditional Arabic" w:cs="Simplified Arabic"/>
          <w:sz w:val="24"/>
          <w:szCs w:val="24"/>
        </w:rPr>
      </w:pPr>
      <w:r w:rsidRPr="007B531C">
        <w:rPr>
          <w:rFonts w:ascii="Traditional Arabic" w:hAnsi="Traditional Arabic" w:cs="Simplified Arabic"/>
          <w:sz w:val="24"/>
          <w:szCs w:val="24"/>
          <w:rtl/>
        </w:rPr>
        <w:t>التعرفعلى القيم الاقتصادية في برامج الرسوم المتحركة الموجهة لطفل ما قبل المدرسة.</w:t>
      </w:r>
    </w:p>
    <w:p w14:paraId="568164EA" w14:textId="77777777" w:rsidR="00FA14BA" w:rsidRPr="007B531C" w:rsidRDefault="00FA14BA" w:rsidP="002911B2">
      <w:pPr>
        <w:pStyle w:val="ListParagraph"/>
        <w:numPr>
          <w:ilvl w:val="0"/>
          <w:numId w:val="14"/>
        </w:numPr>
        <w:spacing w:after="120" w:line="240" w:lineRule="auto"/>
        <w:jc w:val="both"/>
        <w:rPr>
          <w:rFonts w:ascii="Traditional Arabic" w:hAnsi="Traditional Arabic" w:cs="Simplified Arabic"/>
          <w:sz w:val="24"/>
          <w:szCs w:val="24"/>
        </w:rPr>
      </w:pPr>
      <w:r w:rsidRPr="007B531C">
        <w:rPr>
          <w:rFonts w:ascii="Traditional Arabic" w:hAnsi="Traditional Arabic" w:cs="Simplified Arabic"/>
          <w:sz w:val="24"/>
          <w:szCs w:val="24"/>
          <w:rtl/>
        </w:rPr>
        <w:t>الكشف عن القيم الجمالية في برامج الرسوم المتحركة الموجهة لطفل ما قبل المدرسة.</w:t>
      </w:r>
    </w:p>
    <w:p w14:paraId="3D095673" w14:textId="77777777" w:rsidR="00FA14BA" w:rsidRPr="00E34AAB" w:rsidRDefault="00FA14BA" w:rsidP="002911B2">
      <w:pPr>
        <w:pStyle w:val="ListParagraph"/>
        <w:spacing w:after="120" w:line="240" w:lineRule="auto"/>
        <w:ind w:left="804"/>
        <w:jc w:val="both"/>
        <w:rPr>
          <w:rFonts w:ascii="Traditional Arabic" w:hAnsi="Traditional Arabic" w:cs="Simplified Arabic"/>
          <w:sz w:val="4"/>
          <w:szCs w:val="4"/>
          <w:rtl/>
        </w:rPr>
      </w:pPr>
    </w:p>
    <w:p w14:paraId="2A4653C5" w14:textId="77777777" w:rsidR="00FA14BA" w:rsidRPr="007B531C" w:rsidRDefault="00FA14BA" w:rsidP="002911B2">
      <w:pPr>
        <w:spacing w:after="120" w:line="240" w:lineRule="auto"/>
        <w:rPr>
          <w:rFonts w:ascii="Traditional Arabic" w:hAnsi="Traditional Arabic" w:cs="Simplified Arabic"/>
          <w:b/>
          <w:bCs/>
          <w:sz w:val="28"/>
          <w:szCs w:val="28"/>
          <w:rtl/>
        </w:rPr>
      </w:pPr>
      <w:r w:rsidRPr="007B531C">
        <w:rPr>
          <w:rFonts w:ascii="Traditional Arabic" w:hAnsi="Traditional Arabic" w:cs="Simplified Arabic"/>
          <w:b/>
          <w:bCs/>
          <w:sz w:val="28"/>
          <w:szCs w:val="28"/>
          <w:rtl/>
        </w:rPr>
        <w:t>تساؤلات الدراسة :</w:t>
      </w:r>
    </w:p>
    <w:p w14:paraId="670865CF" w14:textId="77777777" w:rsidR="00FA14BA" w:rsidRPr="007B531C" w:rsidRDefault="00FA14BA" w:rsidP="002911B2">
      <w:pPr>
        <w:spacing w:after="120" w:line="240" w:lineRule="auto"/>
        <w:rPr>
          <w:rFonts w:ascii="Traditional Arabic" w:hAnsi="Traditional Arabic" w:cs="Simplified Arabic"/>
          <w:b/>
          <w:bCs/>
          <w:sz w:val="28"/>
          <w:szCs w:val="28"/>
          <w:rtl/>
        </w:rPr>
      </w:pPr>
      <w:r w:rsidRPr="007B531C">
        <w:rPr>
          <w:rFonts w:ascii="Traditional Arabic" w:hAnsi="Traditional Arabic" w:cs="Simplified Arabic"/>
          <w:b/>
          <w:bCs/>
          <w:sz w:val="28"/>
          <w:szCs w:val="28"/>
          <w:rtl/>
        </w:rPr>
        <w:tab/>
        <w:t>حاولت الدراسة الاجابة على التساؤلات التالية :</w:t>
      </w:r>
    </w:p>
    <w:p w14:paraId="4836ADB6" w14:textId="77777777" w:rsidR="00FA14BA" w:rsidRPr="007B531C" w:rsidRDefault="00FA14BA" w:rsidP="002911B2">
      <w:pPr>
        <w:pStyle w:val="ListParagraph"/>
        <w:numPr>
          <w:ilvl w:val="0"/>
          <w:numId w:val="13"/>
        </w:numPr>
        <w:spacing w:after="120" w:line="240" w:lineRule="auto"/>
        <w:jc w:val="both"/>
        <w:rPr>
          <w:rFonts w:ascii="Traditional Arabic" w:hAnsi="Traditional Arabic" w:cs="Simplified Arabic"/>
          <w:sz w:val="24"/>
          <w:szCs w:val="24"/>
        </w:rPr>
      </w:pPr>
      <w:r w:rsidRPr="007B531C">
        <w:rPr>
          <w:rFonts w:ascii="Traditional Arabic" w:hAnsi="Traditional Arabic" w:cs="Simplified Arabic"/>
          <w:sz w:val="24"/>
          <w:szCs w:val="24"/>
          <w:rtl/>
        </w:rPr>
        <w:t>ما  القيم العلمية المعروضة في برامج الرسوم المتحركة والموجهة لطفل ما قبل المدرسة؟</w:t>
      </w:r>
    </w:p>
    <w:p w14:paraId="74B2EE17" w14:textId="77777777" w:rsidR="00FA14BA" w:rsidRPr="007B531C" w:rsidRDefault="00FA14BA" w:rsidP="002911B2">
      <w:pPr>
        <w:pStyle w:val="ListParagraph"/>
        <w:numPr>
          <w:ilvl w:val="0"/>
          <w:numId w:val="13"/>
        </w:numPr>
        <w:spacing w:after="120" w:line="240" w:lineRule="auto"/>
        <w:jc w:val="both"/>
        <w:rPr>
          <w:rFonts w:ascii="Traditional Arabic" w:hAnsi="Traditional Arabic" w:cs="Simplified Arabic"/>
          <w:sz w:val="24"/>
          <w:szCs w:val="24"/>
        </w:rPr>
      </w:pPr>
      <w:r w:rsidRPr="007B531C">
        <w:rPr>
          <w:rFonts w:ascii="Traditional Arabic" w:hAnsi="Traditional Arabic" w:cs="Simplified Arabic"/>
          <w:sz w:val="24"/>
          <w:szCs w:val="24"/>
          <w:rtl/>
        </w:rPr>
        <w:lastRenderedPageBreak/>
        <w:t>ما القيم الاجتماعية المعروضة في برامج الرسوم المتحركة والموجهة لطفل ما قبل المدرسة؟</w:t>
      </w:r>
    </w:p>
    <w:p w14:paraId="0F64D36E" w14:textId="77777777" w:rsidR="00FA14BA" w:rsidRPr="007B531C" w:rsidRDefault="00FA14BA" w:rsidP="002911B2">
      <w:pPr>
        <w:pStyle w:val="ListParagraph"/>
        <w:numPr>
          <w:ilvl w:val="0"/>
          <w:numId w:val="13"/>
        </w:numPr>
        <w:spacing w:after="120" w:line="240" w:lineRule="auto"/>
        <w:jc w:val="both"/>
        <w:rPr>
          <w:rFonts w:ascii="Traditional Arabic" w:hAnsi="Traditional Arabic" w:cs="Simplified Arabic"/>
          <w:sz w:val="24"/>
          <w:szCs w:val="24"/>
        </w:rPr>
      </w:pPr>
      <w:r w:rsidRPr="007B531C">
        <w:rPr>
          <w:rFonts w:ascii="Traditional Arabic" w:hAnsi="Traditional Arabic" w:cs="Simplified Arabic"/>
          <w:sz w:val="24"/>
          <w:szCs w:val="24"/>
          <w:rtl/>
        </w:rPr>
        <w:t>ما القيم الاقتصادية المعروضة في برامج الرسوم المتحركة والموجهة لطفل ما قبل المدرسة؟</w:t>
      </w:r>
    </w:p>
    <w:p w14:paraId="2A0FEC2B" w14:textId="77777777" w:rsidR="00FA14BA" w:rsidRPr="007B531C" w:rsidRDefault="00FA14BA" w:rsidP="002911B2">
      <w:pPr>
        <w:pStyle w:val="ListParagraph"/>
        <w:numPr>
          <w:ilvl w:val="0"/>
          <w:numId w:val="13"/>
        </w:numPr>
        <w:spacing w:after="120" w:line="240" w:lineRule="auto"/>
        <w:jc w:val="both"/>
        <w:rPr>
          <w:rFonts w:ascii="Traditional Arabic" w:hAnsi="Traditional Arabic" w:cs="Simplified Arabic"/>
          <w:sz w:val="24"/>
          <w:szCs w:val="24"/>
        </w:rPr>
      </w:pPr>
      <w:r w:rsidRPr="007B531C">
        <w:rPr>
          <w:rFonts w:ascii="Traditional Arabic" w:hAnsi="Traditional Arabic" w:cs="Simplified Arabic"/>
          <w:sz w:val="24"/>
          <w:szCs w:val="24"/>
          <w:rtl/>
        </w:rPr>
        <w:t>ما القيم الجمالية المعروضة في برامج الرسوم المتحركة  والموجهة لطفل ما قبل المدرسة؟</w:t>
      </w:r>
    </w:p>
    <w:p w14:paraId="3FE3F2DB" w14:textId="77777777" w:rsidR="00FA14BA" w:rsidRPr="002911B2" w:rsidRDefault="00FA14BA" w:rsidP="002911B2">
      <w:pPr>
        <w:pStyle w:val="ListParagraph"/>
        <w:spacing w:after="120" w:line="240" w:lineRule="auto"/>
        <w:ind w:left="804"/>
        <w:jc w:val="both"/>
        <w:rPr>
          <w:rFonts w:ascii="Traditional Arabic" w:hAnsi="Traditional Arabic" w:cs="Simplified Arabic"/>
          <w:sz w:val="6"/>
          <w:szCs w:val="6"/>
        </w:rPr>
      </w:pPr>
    </w:p>
    <w:p w14:paraId="26E88F1B" w14:textId="77777777" w:rsidR="00FA14BA" w:rsidRPr="007B531C" w:rsidRDefault="00FA14BA" w:rsidP="002911B2">
      <w:pPr>
        <w:spacing w:after="120" w:line="240" w:lineRule="auto"/>
        <w:rPr>
          <w:rFonts w:ascii="Traditional Arabic" w:hAnsi="Traditional Arabic" w:cs="Simplified Arabic"/>
          <w:b/>
          <w:bCs/>
          <w:sz w:val="28"/>
          <w:szCs w:val="28"/>
          <w:rtl/>
        </w:rPr>
      </w:pPr>
      <w:r w:rsidRPr="007B531C">
        <w:rPr>
          <w:rFonts w:ascii="Traditional Arabic" w:hAnsi="Traditional Arabic" w:cs="Simplified Arabic"/>
          <w:b/>
          <w:bCs/>
          <w:sz w:val="28"/>
          <w:szCs w:val="28"/>
          <w:rtl/>
        </w:rPr>
        <w:t>مصطلحات الدراسة:</w:t>
      </w:r>
    </w:p>
    <w:p w14:paraId="42C6C697" w14:textId="77777777" w:rsidR="00FA14BA" w:rsidRPr="007B531C" w:rsidRDefault="00FA14BA" w:rsidP="002911B2">
      <w:pPr>
        <w:spacing w:after="120" w:line="240" w:lineRule="auto"/>
        <w:rPr>
          <w:rFonts w:ascii="Traditional Arabic" w:hAnsi="Traditional Arabic" w:cs="Simplified Arabic"/>
          <w:b/>
          <w:bCs/>
          <w:sz w:val="28"/>
          <w:szCs w:val="28"/>
          <w:u w:val="single"/>
        </w:rPr>
      </w:pPr>
      <w:r w:rsidRPr="007B531C">
        <w:rPr>
          <w:rFonts w:ascii="Traditional Arabic" w:hAnsi="Traditional Arabic" w:cs="Simplified Arabic"/>
          <w:b/>
          <w:bCs/>
          <w:sz w:val="28"/>
          <w:szCs w:val="28"/>
          <w:u w:val="single"/>
          <w:rtl/>
        </w:rPr>
        <w:t>- الرسوم المتحركة:</w:t>
      </w:r>
    </w:p>
    <w:p w14:paraId="5EBD6924" w14:textId="77777777" w:rsidR="00FA14BA" w:rsidRPr="007B531C" w:rsidRDefault="00FA14BA" w:rsidP="002911B2">
      <w:pPr>
        <w:pStyle w:val="ListParagraph"/>
        <w:spacing w:after="120" w:line="240" w:lineRule="auto"/>
        <w:ind w:left="41"/>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التعريف الاصطلاحي:</w:t>
      </w:r>
    </w:p>
    <w:p w14:paraId="23778590" w14:textId="77777777" w:rsidR="00FA14BA" w:rsidRPr="007B531C" w:rsidRDefault="00FA14BA" w:rsidP="002911B2">
      <w:pPr>
        <w:pStyle w:val="FootnoteText"/>
        <w:jc w:val="both"/>
        <w:rPr>
          <w:sz w:val="12"/>
          <w:szCs w:val="12"/>
          <w:vertAlign w:val="superscript"/>
        </w:rPr>
      </w:pPr>
      <w:r w:rsidRPr="007B531C">
        <w:rPr>
          <w:rFonts w:ascii="Traditional Arabic" w:hAnsi="Traditional Arabic" w:cs="Simplified Arabic"/>
          <w:sz w:val="24"/>
          <w:szCs w:val="24"/>
          <w:rtl/>
        </w:rPr>
        <w:tab/>
        <w:t xml:space="preserve">عُرفت الرسوم المتحركة , والتي يقابلها في اللغة الإنجليزية مصطلح </w:t>
      </w:r>
      <w:r w:rsidRPr="007B531C">
        <w:rPr>
          <w:rFonts w:ascii="Traditional Arabic" w:hAnsi="Traditional Arabic" w:cs="Simplified Arabic"/>
          <w:sz w:val="24"/>
          <w:szCs w:val="24"/>
        </w:rPr>
        <w:t>Animation</w:t>
      </w:r>
      <w:r w:rsidRPr="007B531C">
        <w:rPr>
          <w:rFonts w:ascii="Traditional Arabic" w:hAnsi="Traditional Arabic" w:cs="Simplified Arabic"/>
          <w:sz w:val="24"/>
          <w:szCs w:val="24"/>
          <w:rtl/>
        </w:rPr>
        <w:t xml:space="preserve"> أو</w:t>
      </w:r>
      <w:r w:rsidRPr="007B531C">
        <w:rPr>
          <w:rFonts w:ascii="Traditional Arabic" w:hAnsi="Traditional Arabic" w:cs="Simplified Arabic"/>
          <w:sz w:val="24"/>
          <w:szCs w:val="24"/>
        </w:rPr>
        <w:t>Animated cartoon</w:t>
      </w:r>
      <w:r w:rsidRPr="007B531C">
        <w:rPr>
          <w:rFonts w:ascii="Traditional Arabic" w:hAnsi="Traditional Arabic" w:cs="Simplified Arabic"/>
          <w:sz w:val="24"/>
          <w:szCs w:val="24"/>
          <w:rtl/>
        </w:rPr>
        <w:t xml:space="preserve"> " بأنها سلسلة كاملة من الرسوم يختلف كل منها اختلافاً طفيفاً بحيث تكون هذه الاختلافات في مجموعها التدرج الطبيعي لحركة المطلوبة ثم تصور هذه الرسومات كل في كادر خاص به , وهي كادر واحد لكل خطوة أو وجه من أوجه الحركة , وبحيث تكون هذه الكادرات متتابعة تبعث في الفلم الكامل إيهاما بالحركة عند عرضه </w:t>
      </w:r>
      <w:r w:rsidRPr="002911B2">
        <w:rPr>
          <w:rFonts w:ascii="Traditional Arabic" w:hAnsi="Traditional Arabic" w:cs="Simplified Arabic"/>
          <w:bCs/>
          <w:sz w:val="16"/>
          <w:rtl/>
        </w:rPr>
        <w:t>(الجهني, 1433هـ , 25)</w:t>
      </w:r>
    </w:p>
    <w:p w14:paraId="3B4BA5FA" w14:textId="77777777" w:rsidR="00FA14BA" w:rsidRPr="007B531C" w:rsidRDefault="00FA14BA" w:rsidP="002911B2">
      <w:pPr>
        <w:pStyle w:val="ListParagraph"/>
        <w:spacing w:after="120" w:line="240" w:lineRule="auto"/>
        <w:ind w:left="41"/>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التعريف الإجرائي:</w:t>
      </w:r>
    </w:p>
    <w:p w14:paraId="602B384B" w14:textId="77777777" w:rsidR="00FA14BA" w:rsidRPr="007B531C" w:rsidRDefault="00FA14BA" w:rsidP="002911B2">
      <w:pPr>
        <w:pStyle w:val="ListParagraph"/>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تُعرفها الباحثة بأنها مجموعة منالمشاهدالمترابطة والتي تروي قصص وأحداث معينة ينقلها أبطال ذو شخصية كارتونية ، وتكون تحت موضوع محدد مرتبط بمرحلة ما قبل المدرسة ،  تؤدي إلى هدف معين وتقدم رسالة محددة ، وذلك بعد أن يضاف لها قوالب حركية ذات مؤثرات صوتية و صورية تجمع بين عنصر الجذب والتشويق لها</w:t>
      </w:r>
    </w:p>
    <w:p w14:paraId="751B723B" w14:textId="77777777" w:rsidR="00FA14BA" w:rsidRPr="007B531C" w:rsidRDefault="00FA14BA" w:rsidP="002911B2">
      <w:pPr>
        <w:pStyle w:val="ListParagraph"/>
        <w:spacing w:after="120" w:line="240" w:lineRule="auto"/>
        <w:ind w:left="-58"/>
        <w:jc w:val="both"/>
        <w:rPr>
          <w:rFonts w:ascii="Traditional Arabic" w:hAnsi="Traditional Arabic" w:cs="Simplified Arabic"/>
          <w:sz w:val="24"/>
          <w:szCs w:val="24"/>
          <w:rtl/>
        </w:rPr>
      </w:pPr>
    </w:p>
    <w:p w14:paraId="38FA2B3C" w14:textId="77777777" w:rsidR="00FA14BA" w:rsidRPr="007B531C" w:rsidRDefault="00FA14BA" w:rsidP="002911B2">
      <w:pPr>
        <w:pStyle w:val="ListParagraph"/>
        <w:spacing w:after="120" w:line="240" w:lineRule="auto"/>
        <w:ind w:left="-58"/>
        <w:jc w:val="both"/>
        <w:rPr>
          <w:rFonts w:ascii="Traditional Arabic" w:hAnsi="Traditional Arabic" w:cs="Simplified Arabic"/>
          <w:sz w:val="24"/>
          <w:szCs w:val="24"/>
          <w:rtl/>
        </w:rPr>
      </w:pPr>
    </w:p>
    <w:p w14:paraId="7059628D" w14:textId="77777777" w:rsidR="00FA14BA" w:rsidRPr="007B531C" w:rsidRDefault="00FA14BA" w:rsidP="002911B2">
      <w:pPr>
        <w:pStyle w:val="ListParagraph"/>
        <w:spacing w:after="120" w:line="240" w:lineRule="auto"/>
        <w:ind w:left="84"/>
        <w:rPr>
          <w:rFonts w:ascii="Traditional Arabic" w:hAnsi="Traditional Arabic" w:cs="Simplified Arabic"/>
          <w:b/>
          <w:bCs/>
          <w:sz w:val="28"/>
          <w:szCs w:val="28"/>
          <w:u w:val="single"/>
        </w:rPr>
      </w:pPr>
      <w:r w:rsidRPr="007B531C">
        <w:rPr>
          <w:rFonts w:ascii="Traditional Arabic" w:hAnsi="Traditional Arabic" w:cs="Simplified Arabic"/>
          <w:b/>
          <w:bCs/>
          <w:sz w:val="28"/>
          <w:szCs w:val="28"/>
          <w:u w:val="single"/>
          <w:rtl/>
        </w:rPr>
        <w:t>- القيم:</w:t>
      </w:r>
    </w:p>
    <w:p w14:paraId="3026BF8C" w14:textId="77777777" w:rsidR="00FA14BA" w:rsidRPr="007B531C" w:rsidRDefault="00FA14BA" w:rsidP="002911B2">
      <w:pPr>
        <w:pStyle w:val="ListParagraph"/>
        <w:spacing w:after="120" w:line="240" w:lineRule="auto"/>
        <w:ind w:left="41"/>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التعريف الاصطلاحي:</w:t>
      </w:r>
    </w:p>
    <w:p w14:paraId="598F2F4E" w14:textId="77777777" w:rsidR="00FA14BA" w:rsidRPr="007B531C" w:rsidRDefault="00FA14BA" w:rsidP="002911B2">
      <w:pPr>
        <w:pStyle w:val="ListParagraph"/>
        <w:spacing w:after="120" w:line="240" w:lineRule="auto"/>
        <w:ind w:left="84" w:firstLine="142"/>
        <w:jc w:val="both"/>
        <w:rPr>
          <w:sz w:val="14"/>
          <w:szCs w:val="14"/>
          <w:rtl/>
        </w:rPr>
      </w:pPr>
      <w:r w:rsidRPr="007B531C">
        <w:rPr>
          <w:rFonts w:ascii="Traditional Arabic" w:hAnsi="Traditional Arabic" w:cs="Simplified Arabic"/>
          <w:sz w:val="24"/>
          <w:szCs w:val="24"/>
          <w:rtl/>
        </w:rPr>
        <w:lastRenderedPageBreak/>
        <w:tab/>
        <w:t xml:space="preserve">يعرف بركات القيم بأنها "المعتقدات حول الأمور والغايات وأشكال السلوك المفضلة لدى الناس , توجه مشاعرهم , وتفكيرهم , ومواقفهم ,وتصرفاتهم , واختياراتهم ,وتنظم علاقاتهم بالواقع والمؤسسات والآخرين وأنفسهم والمكان والزمان , وتسوغ مواقفهم وتحدد هويتهم ومعنى وجودهم , أي تتصل بنوعية السلوك المفضل بمعنى الوجود وغاياته" </w:t>
      </w:r>
      <w:r w:rsidRPr="002911B2">
        <w:rPr>
          <w:rFonts w:ascii="Traditional Arabic" w:hAnsi="Traditional Arabic" w:cs="Simplified Arabic"/>
          <w:bCs/>
          <w:sz w:val="16"/>
          <w:szCs w:val="20"/>
          <w:rtl/>
        </w:rPr>
        <w:t xml:space="preserve">(الزيود, 2011م, 23 ) </w:t>
      </w:r>
    </w:p>
    <w:p w14:paraId="6516AE2F" w14:textId="77777777" w:rsidR="00FA14BA" w:rsidRPr="007B531C" w:rsidRDefault="00FA14BA" w:rsidP="002911B2">
      <w:pPr>
        <w:pStyle w:val="ListParagraph"/>
        <w:spacing w:after="120" w:line="240" w:lineRule="auto"/>
        <w:ind w:left="41"/>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التعريف الإجرائي :</w:t>
      </w:r>
    </w:p>
    <w:p w14:paraId="32251BAA" w14:textId="77777777" w:rsidR="00FA14BA" w:rsidRPr="007B531C" w:rsidRDefault="00FA14BA" w:rsidP="002911B2">
      <w:pPr>
        <w:pStyle w:val="ListParagraph"/>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تُعرف الباحثة القيم بأنها مجموع الخبرات والأفكار والمعتقدات والتي يتم غرسها في الطفل وتؤثر في سلوكه ، والتي تظهر في المواقف المختلفة يومياً في بيئة أسرته أو مع جماعة أقاربه ورفاقه ، وتهيء له فرصة التكيف مع البيئة المحيطة به .</w:t>
      </w:r>
    </w:p>
    <w:p w14:paraId="54A31363" w14:textId="77777777" w:rsidR="00FA14BA" w:rsidRPr="007B531C" w:rsidRDefault="00FA14BA" w:rsidP="002911B2">
      <w:pPr>
        <w:pStyle w:val="ListParagraph"/>
        <w:spacing w:after="120" w:line="240" w:lineRule="auto"/>
        <w:ind w:left="84"/>
        <w:jc w:val="both"/>
        <w:rPr>
          <w:rFonts w:ascii="Traditional Arabic" w:hAnsi="Traditional Arabic" w:cs="Simplified Arabic"/>
          <w:sz w:val="24"/>
          <w:szCs w:val="24"/>
          <w:rtl/>
        </w:rPr>
      </w:pPr>
      <w:r w:rsidRPr="007B531C">
        <w:rPr>
          <w:rFonts w:ascii="Traditional Arabic" w:hAnsi="Traditional Arabic" w:cs="Simplified Arabic"/>
          <w:b/>
          <w:bCs/>
          <w:sz w:val="24"/>
          <w:szCs w:val="24"/>
          <w:rtl/>
        </w:rPr>
        <w:tab/>
        <w:t>إلا أن البحث الحالي سوف يقتصر على " القيم العلمية ، القيم الاجتماعية ، القيم الاقتصادية ، القيم الجمالية " .</w:t>
      </w:r>
    </w:p>
    <w:p w14:paraId="0F2B9383" w14:textId="77777777" w:rsidR="00FA14BA" w:rsidRPr="007B531C" w:rsidRDefault="00FA14BA" w:rsidP="002911B2">
      <w:pPr>
        <w:pStyle w:val="ListParagraph"/>
        <w:numPr>
          <w:ilvl w:val="0"/>
          <w:numId w:val="20"/>
        </w:numPr>
        <w:spacing w:after="120" w:line="240" w:lineRule="auto"/>
        <w:jc w:val="both"/>
        <w:rPr>
          <w:rFonts w:ascii="Traditional Arabic" w:hAnsi="Traditional Arabic" w:cs="Simplified Arabic"/>
          <w:b/>
          <w:bCs/>
          <w:sz w:val="28"/>
          <w:szCs w:val="28"/>
          <w:u w:val="single"/>
          <w:rtl/>
        </w:rPr>
      </w:pPr>
      <w:r w:rsidRPr="007B531C">
        <w:rPr>
          <w:rFonts w:ascii="Traditional Arabic" w:hAnsi="Traditional Arabic" w:cs="Simplified Arabic"/>
          <w:b/>
          <w:bCs/>
          <w:sz w:val="28"/>
          <w:szCs w:val="28"/>
          <w:u w:val="single"/>
          <w:rtl/>
        </w:rPr>
        <w:t>التعريف الإجرائي للقيم العلمية :</w:t>
      </w:r>
    </w:p>
    <w:p w14:paraId="15C6B433" w14:textId="77777777" w:rsidR="00FA14BA" w:rsidRPr="007B531C" w:rsidRDefault="00FA14BA" w:rsidP="002911B2">
      <w:pPr>
        <w:pStyle w:val="ListParagraph"/>
        <w:spacing w:after="120" w:line="240" w:lineRule="auto"/>
        <w:ind w:left="-58"/>
        <w:jc w:val="both"/>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ab/>
      </w:r>
      <w:r w:rsidRPr="007B531C">
        <w:rPr>
          <w:rFonts w:ascii="Traditional Arabic" w:hAnsi="Traditional Arabic" w:cs="Simplified Arabic"/>
          <w:b/>
          <w:bCs/>
          <w:sz w:val="24"/>
          <w:szCs w:val="24"/>
          <w:rtl/>
        </w:rPr>
        <w:tab/>
      </w:r>
      <w:r w:rsidRPr="007B531C">
        <w:rPr>
          <w:rFonts w:ascii="Traditional Arabic" w:hAnsi="Traditional Arabic" w:cs="Simplified Arabic"/>
          <w:sz w:val="24"/>
          <w:szCs w:val="24"/>
          <w:rtl/>
        </w:rPr>
        <w:t xml:space="preserve">تُعرفها الباحثة بأنها اهتمام الطفل بالنشاطات العلمية التي توجهه الى حل المشكلات والاختراع والابتكار وتنمية التفكير الناقد والهادف . </w:t>
      </w:r>
    </w:p>
    <w:p w14:paraId="02FBD76E" w14:textId="77777777" w:rsidR="00FA14BA" w:rsidRPr="007B531C" w:rsidRDefault="00FA14BA" w:rsidP="002911B2">
      <w:pPr>
        <w:pStyle w:val="ListParagraph"/>
        <w:spacing w:after="120" w:line="240" w:lineRule="auto"/>
        <w:ind w:left="84"/>
        <w:jc w:val="both"/>
        <w:rPr>
          <w:rFonts w:ascii="Traditional Arabic" w:hAnsi="Traditional Arabic" w:cs="Simplified Arabic"/>
          <w:b/>
          <w:bCs/>
          <w:sz w:val="28"/>
          <w:szCs w:val="28"/>
          <w:u w:val="single"/>
          <w:rtl/>
        </w:rPr>
      </w:pPr>
      <w:r w:rsidRPr="007B531C">
        <w:rPr>
          <w:rFonts w:ascii="Traditional Arabic" w:hAnsi="Traditional Arabic" w:cs="Simplified Arabic"/>
          <w:b/>
          <w:bCs/>
          <w:sz w:val="28"/>
          <w:szCs w:val="28"/>
          <w:u w:val="single"/>
          <w:rtl/>
        </w:rPr>
        <w:t>- التعريف الإجرائي للقيم الاجتماعية :</w:t>
      </w:r>
    </w:p>
    <w:p w14:paraId="128454B4" w14:textId="77777777" w:rsidR="00FA14BA" w:rsidRPr="007B531C" w:rsidRDefault="00FA14BA" w:rsidP="002911B2">
      <w:pPr>
        <w:pStyle w:val="ListParagraph"/>
        <w:spacing w:after="120" w:line="240" w:lineRule="auto"/>
        <w:ind w:left="-58"/>
        <w:jc w:val="both"/>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ab/>
      </w:r>
      <w:r w:rsidRPr="007B531C">
        <w:rPr>
          <w:rFonts w:ascii="Traditional Arabic" w:hAnsi="Traditional Arabic" w:cs="Simplified Arabic"/>
          <w:b/>
          <w:bCs/>
          <w:sz w:val="24"/>
          <w:szCs w:val="24"/>
          <w:rtl/>
        </w:rPr>
        <w:tab/>
      </w:r>
      <w:r w:rsidRPr="007B531C">
        <w:rPr>
          <w:rFonts w:ascii="Traditional Arabic" w:hAnsi="Traditional Arabic" w:cs="Simplified Arabic"/>
          <w:sz w:val="24"/>
          <w:szCs w:val="24"/>
          <w:rtl/>
        </w:rPr>
        <w:t>تعرفها الباحثة بأنها اهتمام الطفل وميله الى غيره ممن حوله في بيئته ، وتوجهه الى التعاون والمشاركة والإخلاص مع الغير والاهتمام بهم .</w:t>
      </w:r>
    </w:p>
    <w:p w14:paraId="79B24AA4" w14:textId="77777777" w:rsidR="00FA14BA" w:rsidRPr="007B531C" w:rsidRDefault="00FA14BA" w:rsidP="002911B2">
      <w:pPr>
        <w:pStyle w:val="ListParagraph"/>
        <w:numPr>
          <w:ilvl w:val="0"/>
          <w:numId w:val="20"/>
        </w:numPr>
        <w:spacing w:after="120" w:line="240" w:lineRule="auto"/>
        <w:jc w:val="both"/>
        <w:rPr>
          <w:rFonts w:ascii="Traditional Arabic" w:hAnsi="Traditional Arabic" w:cs="Simplified Arabic"/>
          <w:b/>
          <w:bCs/>
          <w:sz w:val="28"/>
          <w:szCs w:val="28"/>
          <w:u w:val="single"/>
          <w:rtl/>
        </w:rPr>
      </w:pPr>
      <w:r w:rsidRPr="007B531C">
        <w:rPr>
          <w:rFonts w:ascii="Traditional Arabic" w:hAnsi="Traditional Arabic" w:cs="Simplified Arabic"/>
          <w:b/>
          <w:bCs/>
          <w:sz w:val="28"/>
          <w:szCs w:val="28"/>
          <w:u w:val="single"/>
          <w:rtl/>
        </w:rPr>
        <w:t>التعريف الإجرائي للقيم الاقتصادية :</w:t>
      </w:r>
    </w:p>
    <w:p w14:paraId="47E670D6" w14:textId="77777777" w:rsidR="00FA14BA" w:rsidRPr="007B531C" w:rsidRDefault="00FA14BA" w:rsidP="002911B2">
      <w:pPr>
        <w:pStyle w:val="ListParagraph"/>
        <w:spacing w:after="120" w:line="240" w:lineRule="auto"/>
        <w:ind w:left="-58"/>
        <w:jc w:val="both"/>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ab/>
      </w:r>
      <w:r w:rsidRPr="007B531C">
        <w:rPr>
          <w:rFonts w:ascii="Traditional Arabic" w:hAnsi="Traditional Arabic" w:cs="Simplified Arabic"/>
          <w:b/>
          <w:bCs/>
          <w:sz w:val="24"/>
          <w:szCs w:val="24"/>
          <w:rtl/>
        </w:rPr>
        <w:tab/>
      </w:r>
      <w:r w:rsidRPr="007B531C">
        <w:rPr>
          <w:rFonts w:ascii="Traditional Arabic" w:hAnsi="Traditional Arabic" w:cs="Simplified Arabic"/>
          <w:sz w:val="24"/>
          <w:szCs w:val="24"/>
          <w:rtl/>
        </w:rPr>
        <w:t>تُعرفها الباحثة بأنها اهتمام الطفل وميله الى ما هو نافع له مادياً مثل التخطيط المادي لأمواله التي يكتسبها ، وتعلمه لعملية الإدخاروتقدير قيمة الوقت والعمل اليدوي .</w:t>
      </w:r>
    </w:p>
    <w:p w14:paraId="6E8393F0" w14:textId="77777777" w:rsidR="00FA14BA" w:rsidRPr="007B531C" w:rsidRDefault="00FA14BA" w:rsidP="002911B2">
      <w:pPr>
        <w:pStyle w:val="ListParagraph"/>
        <w:numPr>
          <w:ilvl w:val="0"/>
          <w:numId w:val="20"/>
        </w:numPr>
        <w:spacing w:after="120" w:line="240" w:lineRule="auto"/>
        <w:jc w:val="both"/>
        <w:rPr>
          <w:rFonts w:ascii="Traditional Arabic" w:hAnsi="Traditional Arabic" w:cs="Simplified Arabic"/>
          <w:b/>
          <w:bCs/>
          <w:sz w:val="28"/>
          <w:szCs w:val="28"/>
          <w:u w:val="single"/>
          <w:rtl/>
        </w:rPr>
      </w:pPr>
      <w:r w:rsidRPr="007B531C">
        <w:rPr>
          <w:rFonts w:ascii="Traditional Arabic" w:hAnsi="Traditional Arabic" w:cs="Simplified Arabic"/>
          <w:b/>
          <w:bCs/>
          <w:sz w:val="28"/>
          <w:szCs w:val="28"/>
          <w:u w:val="single"/>
          <w:rtl/>
        </w:rPr>
        <w:t>التعريف الإجرائي للقيم الجمالية :</w:t>
      </w:r>
    </w:p>
    <w:p w14:paraId="48CF41FE" w14:textId="77777777" w:rsidR="00FA14BA" w:rsidRPr="007B531C" w:rsidRDefault="00FA14BA" w:rsidP="002911B2">
      <w:pPr>
        <w:pStyle w:val="ListParagraph"/>
        <w:spacing w:after="120" w:line="240" w:lineRule="auto"/>
        <w:ind w:left="-58"/>
        <w:jc w:val="both"/>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ab/>
      </w:r>
      <w:r w:rsidRPr="007B531C">
        <w:rPr>
          <w:rFonts w:ascii="Traditional Arabic" w:hAnsi="Traditional Arabic" w:cs="Simplified Arabic"/>
          <w:b/>
          <w:bCs/>
          <w:sz w:val="24"/>
          <w:szCs w:val="24"/>
          <w:rtl/>
        </w:rPr>
        <w:tab/>
      </w:r>
      <w:r w:rsidRPr="007B531C">
        <w:rPr>
          <w:rFonts w:ascii="Traditional Arabic" w:hAnsi="Traditional Arabic" w:cs="Simplified Arabic"/>
          <w:sz w:val="24"/>
          <w:szCs w:val="24"/>
          <w:rtl/>
        </w:rPr>
        <w:t xml:space="preserve">تُعرفها الباحثة بأنها اهتمام الطفل بالأمور الجمالية من خلال عملية التنسيق والترتيب والاهتمام بالبيئة وجمالياتها والحرص على النظافة ، وتذوق الفن التشكيلي . </w:t>
      </w:r>
    </w:p>
    <w:p w14:paraId="52238504" w14:textId="77777777" w:rsidR="00FA14BA" w:rsidRDefault="00FA14BA" w:rsidP="002911B2">
      <w:pPr>
        <w:pStyle w:val="ListParagraph"/>
        <w:spacing w:after="120" w:line="240" w:lineRule="auto"/>
        <w:ind w:left="-58"/>
        <w:jc w:val="both"/>
        <w:rPr>
          <w:rFonts w:ascii="Traditional Arabic" w:hAnsi="Traditional Arabic" w:cs="Simplified Arabic"/>
          <w:b/>
          <w:bCs/>
          <w:sz w:val="28"/>
          <w:szCs w:val="28"/>
          <w:u w:val="single"/>
          <w:rtl/>
        </w:rPr>
      </w:pPr>
    </w:p>
    <w:p w14:paraId="37B2B8D4" w14:textId="77777777" w:rsidR="00FA14BA" w:rsidRPr="007B531C" w:rsidRDefault="00FA14BA" w:rsidP="002911B2">
      <w:pPr>
        <w:pStyle w:val="ListParagraph"/>
        <w:spacing w:after="120" w:line="240" w:lineRule="auto"/>
        <w:ind w:left="-58"/>
        <w:jc w:val="both"/>
        <w:rPr>
          <w:rFonts w:ascii="Traditional Arabic" w:hAnsi="Traditional Arabic" w:cs="Simplified Arabic"/>
          <w:b/>
          <w:bCs/>
          <w:sz w:val="28"/>
          <w:szCs w:val="28"/>
          <w:u w:val="single"/>
        </w:rPr>
      </w:pPr>
      <w:r w:rsidRPr="007B531C">
        <w:rPr>
          <w:rFonts w:ascii="Traditional Arabic" w:hAnsi="Traditional Arabic" w:cs="Simplified Arabic"/>
          <w:b/>
          <w:bCs/>
          <w:sz w:val="28"/>
          <w:szCs w:val="28"/>
          <w:u w:val="single"/>
          <w:rtl/>
        </w:rPr>
        <w:tab/>
        <w:t>- طفل ما قبل المدرسة :</w:t>
      </w:r>
    </w:p>
    <w:p w14:paraId="5E6976B4" w14:textId="77777777" w:rsidR="00FA14BA" w:rsidRPr="007B531C" w:rsidRDefault="00FA14BA" w:rsidP="002911B2">
      <w:pPr>
        <w:pStyle w:val="ListParagraph"/>
        <w:spacing w:after="120" w:line="240" w:lineRule="auto"/>
        <w:ind w:left="41"/>
        <w:jc w:val="both"/>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التعريفالاصطلاحي :</w:t>
      </w:r>
    </w:p>
    <w:p w14:paraId="0EFBC17E" w14:textId="77777777" w:rsidR="00FA14BA" w:rsidRPr="007B531C" w:rsidRDefault="00FA14BA" w:rsidP="002911B2">
      <w:pPr>
        <w:pStyle w:val="ListParagraph"/>
        <w:spacing w:after="120" w:line="240" w:lineRule="auto"/>
        <w:ind w:left="41"/>
        <w:jc w:val="both"/>
        <w:rPr>
          <w:sz w:val="14"/>
          <w:szCs w:val="14"/>
          <w:rtl/>
        </w:rPr>
      </w:pPr>
      <w:r w:rsidRPr="007B531C">
        <w:rPr>
          <w:rFonts w:ascii="Traditional Arabic" w:hAnsi="Traditional Arabic" w:cs="Simplified Arabic"/>
          <w:sz w:val="24"/>
          <w:szCs w:val="24"/>
          <w:rtl/>
        </w:rPr>
        <w:tab/>
        <w:t>تبدأ مرحلة الطفولة عندما ينتهي عجز سني المهد عند حوالي الثانية من العمر , وتمتد إلى الوقت الذي تبدأ فيه مرحلة النضج الجنسي , وتنقسم مرحلة الطفولة إلى قسمين : الأولى مرحلة الطفولة المبكرة أو طفل ما قبل المدرسة فيما بين الثانية والسادسة , ومرحلة الطفولة المتأخرة فيما بين السادسة وحوالي الثانية عشرة على وجه التقريب</w:t>
      </w:r>
      <w:r w:rsidRPr="002911B2">
        <w:rPr>
          <w:rFonts w:ascii="Traditional Arabic" w:hAnsi="Traditional Arabic" w:cs="Simplified Arabic"/>
          <w:bCs/>
          <w:sz w:val="16"/>
          <w:szCs w:val="20"/>
          <w:rtl/>
        </w:rPr>
        <w:t>(أحمد, 2008م, 61)</w:t>
      </w:r>
    </w:p>
    <w:p w14:paraId="6B3ABA0A" w14:textId="77777777" w:rsidR="00FA14BA" w:rsidRPr="007B531C" w:rsidRDefault="00FA14BA" w:rsidP="002911B2">
      <w:pPr>
        <w:pStyle w:val="ListParagraph"/>
        <w:spacing w:after="120" w:line="240" w:lineRule="auto"/>
        <w:ind w:left="41"/>
        <w:jc w:val="both"/>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التعريف الإجرائي :</w:t>
      </w:r>
    </w:p>
    <w:p w14:paraId="47000579" w14:textId="77777777" w:rsidR="00FA14BA" w:rsidRPr="007B531C" w:rsidRDefault="00FA14BA" w:rsidP="002911B2">
      <w:pPr>
        <w:pStyle w:val="ListParagraph"/>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b/>
          <w:bCs/>
          <w:sz w:val="24"/>
          <w:szCs w:val="24"/>
          <w:rtl/>
        </w:rPr>
        <w:tab/>
      </w:r>
      <w:r w:rsidRPr="007B531C">
        <w:rPr>
          <w:rFonts w:ascii="Traditional Arabic" w:hAnsi="Traditional Arabic" w:cs="Simplified Arabic"/>
          <w:b/>
          <w:bCs/>
          <w:sz w:val="24"/>
          <w:szCs w:val="24"/>
          <w:rtl/>
        </w:rPr>
        <w:tab/>
      </w:r>
      <w:r w:rsidRPr="007B531C">
        <w:rPr>
          <w:rFonts w:ascii="Traditional Arabic" w:hAnsi="Traditional Arabic" w:cs="Simplified Arabic"/>
          <w:sz w:val="24"/>
          <w:szCs w:val="24"/>
          <w:rtl/>
        </w:rPr>
        <w:t xml:space="preserve">تُعرفها الباحثة بأنها المرحلة التي يمر بها الطفل قبل التحاقه بالدراسة في المرحلة الابتدائية ، وتسمى بمرحلة رياض الأطفال ، والتي تبدأ من نهاية العام الثاني للطفل حتى نهاية العام الخامس له . </w:t>
      </w:r>
    </w:p>
    <w:p w14:paraId="66DEC5E7" w14:textId="77777777" w:rsidR="00FA14BA" w:rsidRPr="00E34AAB" w:rsidRDefault="00FA14BA" w:rsidP="002911B2">
      <w:pPr>
        <w:spacing w:after="120" w:line="240" w:lineRule="auto"/>
        <w:ind w:left="41"/>
        <w:rPr>
          <w:rFonts w:ascii="Traditional Arabic" w:hAnsi="Traditional Arabic" w:cs="Simplified Arabic"/>
          <w:b/>
          <w:bCs/>
          <w:sz w:val="2"/>
          <w:szCs w:val="2"/>
          <w:u w:val="single"/>
          <w:rtl/>
        </w:rPr>
      </w:pPr>
    </w:p>
    <w:p w14:paraId="0B5B0BAF" w14:textId="77777777" w:rsidR="00FA14BA" w:rsidRPr="007B531C" w:rsidRDefault="00FA14BA" w:rsidP="002911B2">
      <w:pPr>
        <w:spacing w:after="120" w:line="240" w:lineRule="auto"/>
        <w:ind w:left="41"/>
        <w:rPr>
          <w:rFonts w:ascii="Traditional Arabic" w:hAnsi="Traditional Arabic" w:cs="Simplified Arabic"/>
          <w:b/>
          <w:bCs/>
          <w:sz w:val="32"/>
          <w:szCs w:val="32"/>
          <w:u w:val="single"/>
          <w:rtl/>
        </w:rPr>
      </w:pPr>
      <w:r w:rsidRPr="007B531C">
        <w:rPr>
          <w:rFonts w:ascii="Traditional Arabic" w:hAnsi="Traditional Arabic" w:cs="Simplified Arabic"/>
          <w:b/>
          <w:bCs/>
          <w:sz w:val="32"/>
          <w:szCs w:val="32"/>
          <w:u w:val="single"/>
          <w:rtl/>
        </w:rPr>
        <w:t xml:space="preserve">منهجية الدراسة وإجراءاتها </w:t>
      </w:r>
    </w:p>
    <w:p w14:paraId="3EDBE71B" w14:textId="77777777" w:rsidR="00FA14BA" w:rsidRPr="007B531C" w:rsidRDefault="00FA14BA" w:rsidP="002911B2">
      <w:pPr>
        <w:pStyle w:val="ListParagraph"/>
        <w:numPr>
          <w:ilvl w:val="0"/>
          <w:numId w:val="21"/>
        </w:numPr>
        <w:spacing w:after="120" w:line="240" w:lineRule="auto"/>
        <w:jc w:val="lowKashida"/>
        <w:rPr>
          <w:rFonts w:ascii="Traditional Arabic" w:hAnsi="Traditional Arabic" w:cs="Simplified Arabic"/>
          <w:b/>
          <w:bCs/>
          <w:sz w:val="28"/>
          <w:szCs w:val="28"/>
          <w:rtl/>
        </w:rPr>
      </w:pPr>
      <w:r w:rsidRPr="007B531C">
        <w:rPr>
          <w:rFonts w:ascii="Traditional Arabic" w:hAnsi="Traditional Arabic" w:cs="Simplified Arabic"/>
          <w:b/>
          <w:bCs/>
          <w:sz w:val="28"/>
          <w:szCs w:val="28"/>
          <w:rtl/>
        </w:rPr>
        <w:t>منهجية الدراسة:</w:t>
      </w:r>
    </w:p>
    <w:p w14:paraId="153DC8EF" w14:textId="77777777" w:rsidR="00FA14BA" w:rsidRPr="007B531C" w:rsidRDefault="00FA14BA" w:rsidP="00E34AAB">
      <w:pPr>
        <w:spacing w:after="120" w:line="240" w:lineRule="auto"/>
        <w:ind w:left="-58"/>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sz w:val="24"/>
          <w:szCs w:val="24"/>
          <w:rtl/>
        </w:rPr>
        <w:tab/>
        <w:t>اتبعت الباحثة في هذه الدراسة المنهج الوصفي التحليلي الذي يتناسب مع طبيعة الدراسة, ويهدف إلى وصف طبيعة ومضمون الرسوم المتحركة ضمن نطاق العينة المختارة بهدف الكشف عن القيم (العلمية، الاجتماعية، الاقتصادية، الجمالية)  الواردة في المادة المعروضة لطفل ما قبل المدرسة.</w:t>
      </w:r>
    </w:p>
    <w:p w14:paraId="7E522F4B" w14:textId="77777777" w:rsidR="00FA14BA" w:rsidRPr="007B531C" w:rsidRDefault="00FA14BA" w:rsidP="002911B2">
      <w:pPr>
        <w:pStyle w:val="ListParagraph"/>
        <w:numPr>
          <w:ilvl w:val="0"/>
          <w:numId w:val="21"/>
        </w:numPr>
        <w:spacing w:after="120" w:line="240" w:lineRule="auto"/>
        <w:rPr>
          <w:rFonts w:ascii="Traditional Arabic" w:hAnsi="Traditional Arabic" w:cs="Simplified Arabic"/>
          <w:b/>
          <w:bCs/>
          <w:sz w:val="28"/>
          <w:szCs w:val="28"/>
          <w:rtl/>
        </w:rPr>
      </w:pPr>
      <w:r w:rsidRPr="007B531C">
        <w:rPr>
          <w:rFonts w:ascii="Traditional Arabic" w:hAnsi="Traditional Arabic" w:cs="Simplified Arabic"/>
          <w:b/>
          <w:bCs/>
          <w:sz w:val="28"/>
          <w:szCs w:val="28"/>
          <w:rtl/>
        </w:rPr>
        <w:t>مجتمع الدراسة :</w:t>
      </w:r>
    </w:p>
    <w:p w14:paraId="31ED5279" w14:textId="77777777" w:rsidR="00FA14BA" w:rsidRPr="007B531C" w:rsidRDefault="00FA14BA" w:rsidP="002911B2">
      <w:pPr>
        <w:pStyle w:val="NormalWeb"/>
        <w:bidi/>
        <w:spacing w:before="0" w:beforeAutospacing="0" w:after="182" w:afterAutospacing="0"/>
        <w:jc w:val="both"/>
        <w:rPr>
          <w:rFonts w:ascii="Traditional Arabic" w:hAnsi="Traditional Arabic" w:cs="Simplified Arabic"/>
          <w:rtl/>
        </w:rPr>
      </w:pPr>
      <w:r w:rsidRPr="007B531C">
        <w:rPr>
          <w:rFonts w:ascii="Traditional Arabic" w:hAnsi="Traditional Arabic" w:cs="Simplified Arabic"/>
          <w:rtl/>
        </w:rPr>
        <w:tab/>
        <w:t>اقتصر المجتمع الرئيس لهذه الدراسة على برامج الرسوم المتحركة ، والتي عرضت في قناة "براعم" للأطفال  ، وتعتبر قناة "براعم" قناة أطفال ما قبل المدرسة، وهي أول قناة عربية مصمَّمة وموجهة لهذه الشريحة العمرية، وتملكها مؤسسة قطر للتربية والعلوم وتنمية المجتمع  .</w:t>
      </w:r>
    </w:p>
    <w:p w14:paraId="7881BA1B" w14:textId="77777777" w:rsidR="00FA14BA" w:rsidRPr="007B531C" w:rsidRDefault="00FA14BA" w:rsidP="002911B2">
      <w:pPr>
        <w:spacing w:after="120" w:line="240" w:lineRule="auto"/>
        <w:ind w:left="-101"/>
        <w:jc w:val="both"/>
        <w:rPr>
          <w:rFonts w:ascii="Traditional Arabic" w:hAnsi="Traditional Arabic" w:cs="Simplified Arabic"/>
          <w:b/>
          <w:bCs/>
          <w:sz w:val="24"/>
          <w:szCs w:val="24"/>
          <w:u w:val="single"/>
          <w:rtl/>
        </w:rPr>
      </w:pPr>
      <w:r w:rsidRPr="007B531C">
        <w:rPr>
          <w:rFonts w:ascii="Traditional Arabic" w:hAnsi="Traditional Arabic" w:cs="Simplified Arabic"/>
          <w:b/>
          <w:bCs/>
          <w:sz w:val="24"/>
          <w:szCs w:val="24"/>
          <w:u w:val="single"/>
          <w:rtl/>
        </w:rPr>
        <w:lastRenderedPageBreak/>
        <w:tab/>
        <w:t>وقد تم اختيار قناة " براعم "  لعدة أسباب ومبررات تراها الباحثة وهي :</w:t>
      </w:r>
    </w:p>
    <w:p w14:paraId="23CD88F5" w14:textId="77777777" w:rsidR="00FA14BA" w:rsidRPr="007B531C" w:rsidRDefault="00FA14BA" w:rsidP="002911B2">
      <w:pPr>
        <w:pStyle w:val="ListParagraph"/>
        <w:numPr>
          <w:ilvl w:val="0"/>
          <w:numId w:val="5"/>
        </w:numPr>
        <w:spacing w:after="120" w:line="240" w:lineRule="auto"/>
        <w:ind w:left="466"/>
        <w:jc w:val="both"/>
        <w:rPr>
          <w:rFonts w:ascii="Traditional Arabic" w:hAnsi="Traditional Arabic" w:cs="Simplified Arabic"/>
          <w:sz w:val="24"/>
          <w:szCs w:val="24"/>
          <w:rtl/>
        </w:rPr>
      </w:pPr>
      <w:r w:rsidRPr="007B531C">
        <w:rPr>
          <w:rFonts w:ascii="Traditional Arabic" w:hAnsi="Traditional Arabic" w:cs="Simplified Arabic"/>
          <w:sz w:val="24"/>
          <w:szCs w:val="24"/>
          <w:rtl/>
        </w:rPr>
        <w:t xml:space="preserve">لأن برامج هذه القناة موجهة للأطفال من سن الثالثة وحتى السادسة ، أي أطفال ما قبل المدرسة ، وذلك من خلال رجوع الباحثة الى موقع القناة وقراءة رسالتها وهدفها , وبالتالي تناسبها مع طبيعة ومجتمع الدراسة الحالية ، والإطلاع على عينة استطلاعية لأغلب برامجها المعروضة . </w:t>
      </w:r>
    </w:p>
    <w:p w14:paraId="1F0BEF41" w14:textId="77777777" w:rsidR="00FA14BA" w:rsidRPr="007B531C" w:rsidRDefault="00FA14BA" w:rsidP="002911B2">
      <w:pPr>
        <w:pStyle w:val="ListParagraph"/>
        <w:numPr>
          <w:ilvl w:val="0"/>
          <w:numId w:val="5"/>
        </w:numPr>
        <w:spacing w:after="120" w:line="240" w:lineRule="auto"/>
        <w:ind w:left="466"/>
        <w:jc w:val="both"/>
        <w:rPr>
          <w:rFonts w:ascii="Traditional Arabic" w:hAnsi="Traditional Arabic" w:cs="Simplified Arabic"/>
          <w:sz w:val="24"/>
          <w:szCs w:val="24"/>
          <w:rtl/>
        </w:rPr>
      </w:pPr>
      <w:r w:rsidRPr="007B531C">
        <w:rPr>
          <w:rFonts w:ascii="Traditional Arabic" w:hAnsi="Traditional Arabic" w:cs="Simplified Arabic"/>
          <w:sz w:val="24"/>
          <w:szCs w:val="24"/>
          <w:rtl/>
        </w:rPr>
        <w:t xml:space="preserve">لأن برامج الرسوم المتحركة في هذه القناة تتحدث اللغة  العربية في جميع الرسوم المتحركة المعروضة  ، وليست اللغة الإنجليزية .  </w:t>
      </w:r>
    </w:p>
    <w:p w14:paraId="27E658B2" w14:textId="77777777" w:rsidR="00FA14BA" w:rsidRPr="007B531C" w:rsidRDefault="00FA14BA" w:rsidP="002911B2">
      <w:pPr>
        <w:pStyle w:val="ListParagraph"/>
        <w:numPr>
          <w:ilvl w:val="0"/>
          <w:numId w:val="5"/>
        </w:numPr>
        <w:spacing w:after="120" w:line="240" w:lineRule="auto"/>
        <w:ind w:left="466"/>
        <w:jc w:val="both"/>
        <w:rPr>
          <w:rFonts w:ascii="Traditional Arabic" w:hAnsi="Traditional Arabic" w:cs="Simplified Arabic"/>
          <w:sz w:val="24"/>
          <w:szCs w:val="24"/>
          <w:rtl/>
        </w:rPr>
      </w:pPr>
      <w:r w:rsidRPr="007B531C">
        <w:rPr>
          <w:rFonts w:ascii="Traditional Arabic" w:hAnsi="Traditional Arabic" w:cs="Simplified Arabic"/>
          <w:sz w:val="24"/>
          <w:szCs w:val="24"/>
          <w:rtl/>
        </w:rPr>
        <w:t xml:space="preserve">لأن برامج  الرسوم المتحركة في هذه القناة تبدأ منذ الساعة السادسة صباحاً وحتى العاشرة مساءً بشكل رئيسي ، لذلك فالوقت الزمني لعرض برامج الرسوم المتحركة محدد للباحثة بأوقات عرضها وإعادتها ، مما يُسهل عملية تحليل المضمون . </w:t>
      </w:r>
    </w:p>
    <w:p w14:paraId="4AE57476" w14:textId="77777777" w:rsidR="00FA14BA" w:rsidRPr="007B531C" w:rsidRDefault="00FA14BA" w:rsidP="002911B2">
      <w:pPr>
        <w:pStyle w:val="ListParagraph"/>
        <w:numPr>
          <w:ilvl w:val="0"/>
          <w:numId w:val="5"/>
        </w:numPr>
        <w:spacing w:after="120" w:line="240" w:lineRule="auto"/>
        <w:ind w:left="466"/>
        <w:jc w:val="both"/>
        <w:rPr>
          <w:rFonts w:ascii="Traditional Arabic" w:hAnsi="Traditional Arabic" w:cs="Simplified Arabic"/>
          <w:sz w:val="24"/>
          <w:szCs w:val="24"/>
          <w:rtl/>
        </w:rPr>
      </w:pPr>
      <w:r w:rsidRPr="007B531C">
        <w:rPr>
          <w:rFonts w:ascii="Traditional Arabic" w:hAnsi="Traditional Arabic" w:cs="Simplified Arabic"/>
          <w:sz w:val="24"/>
          <w:szCs w:val="24"/>
          <w:rtl/>
        </w:rPr>
        <w:t>لأن برامج الرسوم المتحركة في القناة يتم عرضها من غير مقابل مادي .</w:t>
      </w:r>
    </w:p>
    <w:p w14:paraId="5FB1BDDD" w14:textId="77777777" w:rsidR="00FA14BA" w:rsidRPr="007B531C" w:rsidRDefault="00FA14BA" w:rsidP="002911B2">
      <w:pPr>
        <w:pStyle w:val="ListParagraph"/>
        <w:numPr>
          <w:ilvl w:val="0"/>
          <w:numId w:val="5"/>
        </w:numPr>
        <w:spacing w:after="120" w:line="240" w:lineRule="auto"/>
        <w:ind w:left="466"/>
        <w:jc w:val="both"/>
        <w:rPr>
          <w:rFonts w:ascii="Traditional Arabic" w:hAnsi="Traditional Arabic" w:cs="Simplified Arabic"/>
          <w:sz w:val="24"/>
          <w:szCs w:val="24"/>
        </w:rPr>
      </w:pPr>
      <w:r w:rsidRPr="007B531C">
        <w:rPr>
          <w:rFonts w:ascii="Traditional Arabic" w:hAnsi="Traditional Arabic" w:cs="Simplified Arabic"/>
          <w:sz w:val="24"/>
          <w:szCs w:val="24"/>
          <w:rtl/>
        </w:rPr>
        <w:t>لأن برامج الرسوم المتحركة في القناة تعتبر حديثة نوعاً ما ، ولم تخضع للتكرار كأغلب القنوات.</w:t>
      </w:r>
    </w:p>
    <w:p w14:paraId="40CDAFCF" w14:textId="77777777" w:rsidR="00FA14BA" w:rsidRPr="007B531C" w:rsidRDefault="00FA14BA" w:rsidP="002C70AB">
      <w:pPr>
        <w:pStyle w:val="ListParagraph"/>
        <w:numPr>
          <w:ilvl w:val="0"/>
          <w:numId w:val="5"/>
        </w:numPr>
        <w:spacing w:after="120" w:line="240" w:lineRule="auto"/>
        <w:ind w:left="466"/>
        <w:jc w:val="both"/>
        <w:rPr>
          <w:rFonts w:ascii="Traditional Arabic" w:hAnsi="Traditional Arabic" w:cs="Simplified Arabic"/>
          <w:sz w:val="24"/>
          <w:szCs w:val="24"/>
        </w:rPr>
      </w:pPr>
      <w:r w:rsidRPr="007B531C">
        <w:rPr>
          <w:rFonts w:ascii="Traditional Arabic" w:hAnsi="Traditional Arabic" w:cs="Simplified Arabic"/>
          <w:sz w:val="24"/>
          <w:szCs w:val="24"/>
          <w:rtl/>
        </w:rPr>
        <w:t>من خلال اطلاع الباحثة على برامج الرسوم المتحركة في الدراسات السابقة والمتعلقة بالموضوع ، لم تجد أي دراسة قدمت تحليلاً لمضمون هذه القناة .</w:t>
      </w:r>
    </w:p>
    <w:p w14:paraId="2DDE80F3" w14:textId="77777777" w:rsidR="00FA14BA" w:rsidRPr="00E34AAB" w:rsidRDefault="00FA14BA" w:rsidP="002911B2">
      <w:pPr>
        <w:pStyle w:val="ListParagraph"/>
        <w:spacing w:after="120" w:line="240" w:lineRule="auto"/>
        <w:ind w:left="466"/>
        <w:jc w:val="both"/>
        <w:rPr>
          <w:rFonts w:ascii="Traditional Arabic" w:hAnsi="Traditional Arabic" w:cs="Simplified Arabic"/>
          <w:sz w:val="4"/>
          <w:szCs w:val="4"/>
          <w:rtl/>
        </w:rPr>
      </w:pPr>
    </w:p>
    <w:p w14:paraId="4C05C192" w14:textId="77777777" w:rsidR="00FA14BA" w:rsidRPr="007B531C" w:rsidRDefault="00FA14BA" w:rsidP="002911B2">
      <w:pPr>
        <w:spacing w:after="120" w:line="240" w:lineRule="auto"/>
        <w:jc w:val="both"/>
        <w:rPr>
          <w:rFonts w:ascii="Traditional Arabic" w:hAnsi="Traditional Arabic" w:cs="Simplified Arabic"/>
          <w:b/>
          <w:bCs/>
          <w:sz w:val="28"/>
          <w:szCs w:val="28"/>
          <w:rtl/>
        </w:rPr>
      </w:pPr>
      <w:r w:rsidRPr="007B531C">
        <w:rPr>
          <w:rFonts w:ascii="Traditional Arabic" w:hAnsi="Traditional Arabic" w:cs="Simplified Arabic"/>
          <w:b/>
          <w:bCs/>
          <w:sz w:val="28"/>
          <w:szCs w:val="28"/>
          <w:rtl/>
        </w:rPr>
        <w:t xml:space="preserve">نبذة تعريفية عن قناة براعم للأطفال : </w:t>
      </w:r>
    </w:p>
    <w:p w14:paraId="13DFC8F8" w14:textId="77777777" w:rsidR="00FA14BA" w:rsidRPr="007B531C" w:rsidRDefault="00FA14BA" w:rsidP="002911B2">
      <w:pPr>
        <w:pStyle w:val="NormalWeb"/>
        <w:bidi/>
        <w:spacing w:before="0" w:beforeAutospacing="0" w:after="182" w:afterAutospacing="0"/>
        <w:jc w:val="both"/>
        <w:rPr>
          <w:rFonts w:ascii="Traditional Arabic" w:hAnsi="Traditional Arabic" w:cs="Simplified Arabic"/>
        </w:rPr>
      </w:pPr>
      <w:r w:rsidRPr="007B531C">
        <w:rPr>
          <w:rFonts w:ascii="Traditional Arabic" w:hAnsi="Traditional Arabic" w:cs="Simplified Arabic"/>
          <w:rtl/>
        </w:rPr>
        <w:tab/>
      </w:r>
      <w:r w:rsidRPr="007B531C">
        <w:rPr>
          <w:rFonts w:ascii="Traditional Arabic" w:hAnsi="Traditional Arabic" w:cs="Simplified Arabic"/>
          <w:b/>
          <w:bCs/>
          <w:rtl/>
        </w:rPr>
        <w:t>"براعم"</w:t>
      </w:r>
      <w:r w:rsidRPr="007B531C">
        <w:rPr>
          <w:rFonts w:ascii="Traditional Arabic" w:hAnsi="Traditional Arabic" w:cs="Simplified Arabic"/>
          <w:rtl/>
        </w:rPr>
        <w:t xml:space="preserve"> قناة أطفال ما قبل المدرسة، وهي أول قناة عربية مصمَّمة وموجهة لهذه الشريحة العمرية، وتملكها مؤسسة قطر للتربية والعلوم وتنمية المجتمع.</w:t>
      </w:r>
    </w:p>
    <w:p w14:paraId="0B2D9E26" w14:textId="77777777" w:rsidR="00FA14BA" w:rsidRPr="007B531C" w:rsidRDefault="00FA14BA" w:rsidP="002911B2">
      <w:pPr>
        <w:pStyle w:val="NormalWeb"/>
        <w:bidi/>
        <w:spacing w:before="0" w:beforeAutospacing="0" w:after="182" w:afterAutospacing="0"/>
        <w:jc w:val="both"/>
        <w:rPr>
          <w:rFonts w:ascii="Traditional Arabic" w:hAnsi="Traditional Arabic" w:cs="Simplified Arabic"/>
        </w:rPr>
      </w:pPr>
      <w:r w:rsidRPr="007B531C">
        <w:rPr>
          <w:rFonts w:ascii="Traditional Arabic" w:hAnsi="Traditional Arabic" w:cs="Simplified Arabic"/>
          <w:rtl/>
        </w:rPr>
        <w:tab/>
      </w:r>
      <w:r w:rsidRPr="007B531C">
        <w:rPr>
          <w:rFonts w:ascii="Traditional Arabic" w:hAnsi="Traditional Arabic" w:cs="Simplified Arabic"/>
          <w:b/>
          <w:bCs/>
          <w:rtl/>
        </w:rPr>
        <w:t>"براعم"</w:t>
      </w:r>
      <w:r w:rsidRPr="007B531C">
        <w:rPr>
          <w:rFonts w:ascii="Traditional Arabic" w:hAnsi="Traditional Arabic" w:cs="Simplified Arabic"/>
          <w:rtl/>
        </w:rPr>
        <w:t xml:space="preserve"> قناة مرافقة يومية للأطفال دون سن السادسة وأمهاتهم. وقد تم تصميم مختلف برامجها المنتجة في القناة أو المنتقاة من شركات الإنتاج العالمية بعناية كبيرة كي تساهم مشاهدة القناة في تقوية مدارك الأطفال وتعزيز قدرة استيعابهم للأشياء المحيطة بهم. كما تقدم براعم مضموناً تلفزيونياً تربوياً لتعلّم الكتابة والحساب والتآلف مع البيئة وتمييز الأشكال والألوان .</w:t>
      </w:r>
    </w:p>
    <w:p w14:paraId="7018D94A" w14:textId="77777777" w:rsidR="00FA14BA" w:rsidRPr="00E34AAB" w:rsidRDefault="00FA14BA" w:rsidP="002911B2">
      <w:pPr>
        <w:pStyle w:val="NormalWeb"/>
        <w:bidi/>
        <w:spacing w:before="0" w:beforeAutospacing="0" w:after="182" w:afterAutospacing="0"/>
        <w:jc w:val="both"/>
        <w:rPr>
          <w:rFonts w:ascii="Traditional Arabic" w:hAnsi="Traditional Arabic" w:cs="Simplified Arabic"/>
          <w:sz w:val="2"/>
          <w:szCs w:val="2"/>
          <w:rtl/>
        </w:rPr>
      </w:pPr>
      <w:r w:rsidRPr="00E34AAB">
        <w:rPr>
          <w:rFonts w:ascii="Traditional Arabic" w:hAnsi="Traditional Arabic" w:cs="Simplified Arabic"/>
          <w:sz w:val="2"/>
          <w:szCs w:val="2"/>
          <w:rtl/>
        </w:rPr>
        <w:tab/>
      </w:r>
    </w:p>
    <w:p w14:paraId="0454E2A6" w14:textId="77777777" w:rsidR="00FA14BA" w:rsidRPr="007B531C" w:rsidRDefault="00FA14BA" w:rsidP="002911B2">
      <w:pPr>
        <w:pStyle w:val="ListParagraph"/>
        <w:numPr>
          <w:ilvl w:val="0"/>
          <w:numId w:val="21"/>
        </w:numPr>
        <w:spacing w:after="120" w:line="240" w:lineRule="auto"/>
        <w:ind w:left="466"/>
        <w:rPr>
          <w:rFonts w:ascii="Traditional Arabic" w:hAnsi="Traditional Arabic" w:cs="Simplified Arabic"/>
          <w:b/>
          <w:bCs/>
          <w:sz w:val="28"/>
          <w:szCs w:val="28"/>
          <w:rtl/>
        </w:rPr>
      </w:pPr>
      <w:r w:rsidRPr="007B531C">
        <w:rPr>
          <w:rFonts w:ascii="Traditional Arabic" w:hAnsi="Traditional Arabic" w:cs="Simplified Arabic"/>
          <w:b/>
          <w:bCs/>
          <w:sz w:val="28"/>
          <w:szCs w:val="28"/>
          <w:rtl/>
        </w:rPr>
        <w:lastRenderedPageBreak/>
        <w:t>عينة الدراسة :</w:t>
      </w:r>
    </w:p>
    <w:p w14:paraId="4787AA09" w14:textId="77777777" w:rsidR="00FA14BA" w:rsidRPr="007B531C" w:rsidRDefault="00FA14BA" w:rsidP="002911B2">
      <w:pPr>
        <w:pStyle w:val="ListParagraph"/>
        <w:spacing w:after="120" w:line="240" w:lineRule="auto"/>
        <w:ind w:left="325"/>
        <w:rPr>
          <w:rFonts w:ascii="Traditional Arabic" w:hAnsi="Traditional Arabic" w:cs="Simplified Arabic"/>
          <w:b/>
          <w:bCs/>
          <w:sz w:val="28"/>
          <w:szCs w:val="28"/>
        </w:rPr>
      </w:pPr>
      <w:r w:rsidRPr="007B531C">
        <w:rPr>
          <w:rFonts w:ascii="Traditional Arabic" w:hAnsi="Traditional Arabic" w:cs="Simplified Arabic"/>
          <w:b/>
          <w:bCs/>
          <w:sz w:val="28"/>
          <w:szCs w:val="28"/>
          <w:rtl/>
        </w:rPr>
        <w:t>-موضوعيةوثائقية:</w:t>
      </w:r>
    </w:p>
    <w:p w14:paraId="3A92E9CC" w14:textId="77777777" w:rsidR="00FA14BA" w:rsidRPr="007B531C" w:rsidRDefault="00FA14BA" w:rsidP="00E34AAB">
      <w:pPr>
        <w:pStyle w:val="ListParagraph"/>
        <w:spacing w:after="120" w:line="240" w:lineRule="auto"/>
        <w:ind w:left="84"/>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قامت الباحثة بتحليل مضمون برامج الرسوم المتحركة عن طريق أخذ دورة برامجية وذلك بمتابعة برامج الرسوم المتحركةلقناة</w:t>
      </w:r>
      <w:r>
        <w:rPr>
          <w:rFonts w:ascii="Traditional Arabic" w:hAnsi="Traditional Arabic" w:cs="Simplified Arabic"/>
          <w:sz w:val="24"/>
          <w:szCs w:val="24"/>
          <w:rtl/>
        </w:rPr>
        <w:t>(</w:t>
      </w:r>
      <w:r w:rsidRPr="007B531C">
        <w:rPr>
          <w:rFonts w:ascii="Traditional Arabic" w:hAnsi="Traditional Arabic" w:cs="Simplified Arabic"/>
          <w:b/>
          <w:bCs/>
          <w:sz w:val="24"/>
          <w:szCs w:val="24"/>
          <w:rtl/>
        </w:rPr>
        <w:t>براعم)</w:t>
      </w:r>
      <w:r w:rsidRPr="007B531C">
        <w:rPr>
          <w:rFonts w:ascii="Traditional Arabic" w:hAnsi="Traditional Arabic" w:cs="Simplified Arabic"/>
          <w:sz w:val="24"/>
          <w:szCs w:val="24"/>
          <w:rtl/>
        </w:rPr>
        <w:t xml:space="preserve"> لمدة ثلاثة أشهر من تاريخ (1/12/1434هـ  ) وحتى تاريخ (30/2/1435هـ  )  , </w:t>
      </w:r>
      <w:r w:rsidRPr="007B531C">
        <w:rPr>
          <w:rFonts w:ascii="Traditional Arabic" w:hAnsi="Traditional Arabic" w:cs="Simplified Arabic"/>
          <w:b/>
          <w:bCs/>
          <w:sz w:val="24"/>
          <w:szCs w:val="24"/>
          <w:rtl/>
        </w:rPr>
        <w:t>ورصدت القيم ( العلمية ، الاقتصادية ، الاجتماعية ، الجمالية )</w:t>
      </w:r>
      <w:r w:rsidRPr="007B531C">
        <w:rPr>
          <w:rFonts w:ascii="Traditional Arabic" w:hAnsi="Traditional Arabic" w:cs="Simplified Arabic"/>
          <w:sz w:val="24"/>
          <w:szCs w:val="24"/>
          <w:rtl/>
        </w:rPr>
        <w:t xml:space="preserve"> التي تتضمنها الرسوم المتحركة , والموجهة لطفل ما قبل المدرسة  .</w:t>
      </w:r>
    </w:p>
    <w:p w14:paraId="311FF860" w14:textId="77777777" w:rsidR="00FA14BA" w:rsidRPr="007B531C" w:rsidRDefault="00FA14BA" w:rsidP="002911B2">
      <w:pPr>
        <w:pStyle w:val="ListParagraph"/>
        <w:spacing w:after="120" w:line="240" w:lineRule="auto"/>
        <w:ind w:left="84"/>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 xml:space="preserve">وقامت الباحثة باختيار برامج الرسوم المتحركة المعروضة في قناة براعم بطريقة العينة القصديه , وذلك من خلال أوقات مختلفة من عرض برامج الرسوم المتحركة على القناة حيث تم اختيار البرامج أثناء وقت العرض والذي يتم من الساعة السادسة صباحاً حتى العاشرة مساء ، والقناة مقسمة الى أربع فترات ومن خلال كل فترة في العرض اختارت الباحثة برنامجاً بطريقة العينة القصدية ، واختيار هذه العينة القصدية بسبب أن هذه البرامج تتكرر أكثر من غيرها من برامج الفترة الواحدة وهذه الفترات والمبررات لإختيار البرامج منها هي:  </w:t>
      </w:r>
    </w:p>
    <w:p w14:paraId="3288365F" w14:textId="77777777" w:rsidR="00FA14BA" w:rsidRPr="007B531C" w:rsidRDefault="00FA14BA" w:rsidP="002911B2">
      <w:pPr>
        <w:pStyle w:val="ListParagraph"/>
        <w:numPr>
          <w:ilvl w:val="0"/>
          <w:numId w:val="8"/>
        </w:numPr>
        <w:spacing w:after="120" w:line="240" w:lineRule="auto"/>
        <w:ind w:left="466"/>
        <w:jc w:val="both"/>
        <w:rPr>
          <w:rFonts w:ascii="Traditional Arabic" w:hAnsi="Traditional Arabic" w:cs="Simplified Arabic"/>
          <w:sz w:val="24"/>
          <w:szCs w:val="24"/>
        </w:rPr>
      </w:pPr>
      <w:r w:rsidRPr="007B531C">
        <w:rPr>
          <w:rFonts w:ascii="Traditional Arabic" w:hAnsi="Traditional Arabic" w:cs="Simplified Arabic"/>
          <w:b/>
          <w:bCs/>
          <w:sz w:val="24"/>
          <w:szCs w:val="24"/>
          <w:rtl/>
        </w:rPr>
        <w:t>فترة أحلى صباح</w:t>
      </w:r>
      <w:r w:rsidRPr="007B531C">
        <w:rPr>
          <w:rFonts w:ascii="Traditional Arabic" w:hAnsi="Traditional Arabic" w:cs="Simplified Arabic"/>
          <w:sz w:val="24"/>
          <w:szCs w:val="24"/>
          <w:rtl/>
        </w:rPr>
        <w:t xml:space="preserve"> : وهذه الفترة من الساعة السادسة صباحاً وحتى العاشرة صباحاً ،  واختارت الباحثة بطريقة العينة القصدية منها برنامج زيد والعلوم ، وقد تم اختياره بسبب أنه يُعاد مرتين خلال اليوم ، وبذلك يتميز عن برامج الرسوم الموجودة في الفترة نفسها بهذا التكرار .</w:t>
      </w:r>
    </w:p>
    <w:p w14:paraId="2E9A9688" w14:textId="77777777" w:rsidR="00FA14BA" w:rsidRPr="007B531C" w:rsidRDefault="00FA14BA" w:rsidP="002911B2">
      <w:pPr>
        <w:pStyle w:val="ListParagraph"/>
        <w:numPr>
          <w:ilvl w:val="0"/>
          <w:numId w:val="8"/>
        </w:numPr>
        <w:spacing w:after="120" w:line="240" w:lineRule="auto"/>
        <w:ind w:left="466"/>
        <w:jc w:val="both"/>
        <w:rPr>
          <w:rFonts w:ascii="Traditional Arabic" w:hAnsi="Traditional Arabic" w:cs="Simplified Arabic"/>
          <w:sz w:val="24"/>
          <w:szCs w:val="24"/>
        </w:rPr>
      </w:pPr>
      <w:r w:rsidRPr="007B531C">
        <w:rPr>
          <w:rFonts w:ascii="Traditional Arabic" w:hAnsi="Traditional Arabic" w:cs="Simplified Arabic"/>
          <w:b/>
          <w:bCs/>
          <w:sz w:val="24"/>
          <w:szCs w:val="24"/>
          <w:rtl/>
        </w:rPr>
        <w:t>فترة حروف ورسوم</w:t>
      </w:r>
      <w:r w:rsidRPr="007B531C">
        <w:rPr>
          <w:rFonts w:ascii="Traditional Arabic" w:hAnsi="Traditional Arabic" w:cs="Simplified Arabic"/>
          <w:sz w:val="24"/>
          <w:szCs w:val="24"/>
          <w:rtl/>
        </w:rPr>
        <w:t xml:space="preserve"> : وهذه الفترة من الساعة العاشرة صباحاً وحتى الثانية مساءً  ، واختارت الباحثة بطريقة العينة القصدية منها برنامج الدنيا روزي  ، وقد تم اختياره بسبب أنه يُعاد أربع مرات خلال اليوم ، وبذلك يتميز عن برامج الرسوم الموجودة في الفترة نفسها بهذا التكرار .</w:t>
      </w:r>
    </w:p>
    <w:p w14:paraId="7B8DA5D6" w14:textId="77777777" w:rsidR="00FA14BA" w:rsidRPr="007B531C" w:rsidRDefault="00FA14BA" w:rsidP="002911B2">
      <w:pPr>
        <w:pStyle w:val="ListParagraph"/>
        <w:numPr>
          <w:ilvl w:val="0"/>
          <w:numId w:val="8"/>
        </w:numPr>
        <w:spacing w:after="120" w:line="240" w:lineRule="auto"/>
        <w:ind w:left="466"/>
        <w:jc w:val="both"/>
        <w:rPr>
          <w:rFonts w:ascii="Traditional Arabic" w:hAnsi="Traditional Arabic" w:cs="Simplified Arabic"/>
          <w:sz w:val="24"/>
          <w:szCs w:val="24"/>
        </w:rPr>
      </w:pPr>
      <w:r w:rsidRPr="007B531C">
        <w:rPr>
          <w:rFonts w:ascii="Traditional Arabic" w:hAnsi="Traditional Arabic" w:cs="Simplified Arabic"/>
          <w:b/>
          <w:bCs/>
          <w:sz w:val="24"/>
          <w:szCs w:val="24"/>
          <w:rtl/>
        </w:rPr>
        <w:t>فترة مساء فافا</w:t>
      </w:r>
      <w:r w:rsidRPr="007B531C">
        <w:rPr>
          <w:rFonts w:ascii="Traditional Arabic" w:hAnsi="Traditional Arabic" w:cs="Simplified Arabic"/>
          <w:sz w:val="24"/>
          <w:szCs w:val="24"/>
          <w:rtl/>
        </w:rPr>
        <w:t xml:space="preserve"> : وهذه الفترة من الساعة الثانية مساءً وحتى السادسة مساءً  ، واختارت الباحثة بطريقة العينة القصدية منها برنامج مستكشفو الحيوانات ، وقد تم اختياره بسبب أنه يُعاد مرتين خلال اليوم ، وبذلك يتميز عن برامج الرسوم الموجودة في الفترة نفسها بهذا التكرار .</w:t>
      </w:r>
    </w:p>
    <w:p w14:paraId="041FF90F" w14:textId="77777777" w:rsidR="00FA14BA" w:rsidRPr="007B531C" w:rsidRDefault="00FA14BA" w:rsidP="002911B2">
      <w:pPr>
        <w:pStyle w:val="ListParagraph"/>
        <w:numPr>
          <w:ilvl w:val="0"/>
          <w:numId w:val="8"/>
        </w:numPr>
        <w:spacing w:after="120" w:line="240" w:lineRule="auto"/>
        <w:ind w:left="466"/>
        <w:jc w:val="both"/>
        <w:rPr>
          <w:rFonts w:ascii="Traditional Arabic" w:hAnsi="Traditional Arabic" w:cs="Simplified Arabic"/>
          <w:sz w:val="24"/>
          <w:szCs w:val="24"/>
        </w:rPr>
      </w:pPr>
      <w:r w:rsidRPr="007B531C">
        <w:rPr>
          <w:rFonts w:ascii="Traditional Arabic" w:hAnsi="Traditional Arabic" w:cs="Simplified Arabic"/>
          <w:b/>
          <w:bCs/>
          <w:sz w:val="24"/>
          <w:szCs w:val="24"/>
          <w:rtl/>
        </w:rPr>
        <w:t>فترة المرح ألوان</w:t>
      </w:r>
      <w:r w:rsidRPr="007B531C">
        <w:rPr>
          <w:rFonts w:ascii="Traditional Arabic" w:hAnsi="Traditional Arabic" w:cs="Simplified Arabic"/>
          <w:sz w:val="24"/>
          <w:szCs w:val="24"/>
          <w:rtl/>
        </w:rPr>
        <w:t xml:space="preserve"> : وهذه الفترة تُعرض من الساعة السادسة مساءً وحتى العاشرة مساءً ، واختارت الباحثة بطريقة العينة القصدية منها برنامج القط ذو القبعة ، وقد تم اختياره بسبب </w:t>
      </w:r>
      <w:r w:rsidRPr="007B531C">
        <w:rPr>
          <w:rFonts w:ascii="Traditional Arabic" w:hAnsi="Traditional Arabic" w:cs="Simplified Arabic"/>
          <w:sz w:val="24"/>
          <w:szCs w:val="24"/>
          <w:rtl/>
        </w:rPr>
        <w:lastRenderedPageBreak/>
        <w:t>أنه يُعاد مرةً واحدة خلال اليوم ، وبذلك يتميز عن برامج الرسوم الموجودة في الفترة نفسها بهذا التكرار .</w:t>
      </w:r>
    </w:p>
    <w:p w14:paraId="59A260BB" w14:textId="77777777" w:rsidR="00FA14BA" w:rsidRPr="007B531C" w:rsidRDefault="00FA14BA" w:rsidP="002911B2">
      <w:pPr>
        <w:pStyle w:val="ListParagraph"/>
        <w:numPr>
          <w:ilvl w:val="0"/>
          <w:numId w:val="8"/>
        </w:numPr>
        <w:spacing w:after="120" w:line="240" w:lineRule="auto"/>
        <w:ind w:left="466"/>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وما بعد الساعة العاشرة فإنه يأتي برنامج " نام القمر  "مع إعادة بسيطة لبعض البرامج . </w:t>
      </w:r>
    </w:p>
    <w:p w14:paraId="4565CD2F" w14:textId="77777777" w:rsidR="00FA14BA" w:rsidRDefault="00FA14BA">
      <w:pPr>
        <w:bidi w:val="0"/>
        <w:rPr>
          <w:rFonts w:ascii="Traditional Arabic" w:hAnsi="Traditional Arabic" w:cs="Simplified Arabic"/>
          <w:b/>
          <w:bCs/>
          <w:sz w:val="24"/>
          <w:szCs w:val="24"/>
          <w:rtl/>
        </w:rPr>
      </w:pPr>
      <w:r>
        <w:rPr>
          <w:rFonts w:ascii="Traditional Arabic" w:hAnsi="Traditional Arabic" w:cs="Simplified Arabic"/>
          <w:b/>
          <w:bCs/>
          <w:sz w:val="24"/>
          <w:szCs w:val="24"/>
          <w:rtl/>
        </w:rPr>
        <w:br w:type="page"/>
      </w:r>
    </w:p>
    <w:p w14:paraId="6D7D6973" w14:textId="77777777" w:rsidR="00FA14BA" w:rsidRPr="007B531C" w:rsidRDefault="00FA14BA" w:rsidP="002911B2">
      <w:pPr>
        <w:pStyle w:val="ListParagraph"/>
        <w:spacing w:after="120" w:line="240" w:lineRule="auto"/>
        <w:ind w:left="41"/>
        <w:jc w:val="center"/>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جدول ( 1 )</w:t>
      </w:r>
    </w:p>
    <w:p w14:paraId="7F4357C3" w14:textId="77777777" w:rsidR="00FA14BA" w:rsidRPr="007B531C" w:rsidRDefault="00FA14BA" w:rsidP="002911B2">
      <w:pPr>
        <w:pStyle w:val="ListParagraph"/>
        <w:spacing w:after="120" w:line="240" w:lineRule="auto"/>
        <w:ind w:left="41"/>
        <w:jc w:val="center"/>
        <w:rPr>
          <w:rFonts w:ascii="Traditional Arabic" w:hAnsi="Traditional Arabic" w:cs="Simplified Arabic"/>
          <w:b/>
          <w:bCs/>
          <w:sz w:val="24"/>
          <w:szCs w:val="24"/>
          <w:u w:val="single"/>
        </w:rPr>
      </w:pPr>
      <w:r w:rsidRPr="007B531C">
        <w:rPr>
          <w:rFonts w:ascii="Traditional Arabic" w:hAnsi="Traditional Arabic" w:cs="Simplified Arabic"/>
          <w:b/>
          <w:bCs/>
          <w:sz w:val="24"/>
          <w:szCs w:val="24"/>
          <w:u w:val="single"/>
          <w:rtl/>
        </w:rPr>
        <w:t xml:space="preserve">فترات قناة براعم وبرامج الرسوم المتحركة ( عينة الدراسة )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62"/>
        <w:gridCol w:w="1198"/>
        <w:gridCol w:w="1056"/>
        <w:gridCol w:w="1390"/>
        <w:gridCol w:w="1866"/>
        <w:gridCol w:w="1714"/>
      </w:tblGrid>
      <w:tr w:rsidR="00FA14BA" w:rsidRPr="00754903" w14:paraId="7DC2C45B" w14:textId="77777777">
        <w:trPr>
          <w:jc w:val="center"/>
        </w:trPr>
        <w:tc>
          <w:tcPr>
            <w:tcW w:w="369" w:type="dxa"/>
            <w:vAlign w:val="center"/>
          </w:tcPr>
          <w:p w14:paraId="558ABEC3" w14:textId="77777777" w:rsidR="00FA14BA" w:rsidRPr="00754903" w:rsidRDefault="00FA14BA" w:rsidP="00754903">
            <w:pPr>
              <w:spacing w:after="0" w:line="240" w:lineRule="auto"/>
              <w:jc w:val="center"/>
              <w:rPr>
                <w:rFonts w:cs="Traditional Arabic"/>
                <w:b/>
                <w:bCs/>
              </w:rPr>
            </w:pPr>
            <w:r w:rsidRPr="00754903">
              <w:rPr>
                <w:rFonts w:cs="Simplified Arabic" w:hint="eastAsia"/>
                <w:b/>
                <w:bCs/>
                <w:rtl/>
              </w:rPr>
              <w:t>م</w:t>
            </w:r>
          </w:p>
        </w:tc>
        <w:tc>
          <w:tcPr>
            <w:tcW w:w="1326" w:type="dxa"/>
            <w:vAlign w:val="center"/>
          </w:tcPr>
          <w:p w14:paraId="46C52079" w14:textId="77777777" w:rsidR="00FA14BA" w:rsidRPr="00754903" w:rsidRDefault="00FA14BA" w:rsidP="00754903">
            <w:pPr>
              <w:spacing w:after="0" w:line="240" w:lineRule="auto"/>
              <w:jc w:val="center"/>
              <w:rPr>
                <w:rFonts w:cs="Traditional Arabic"/>
                <w:b/>
                <w:bCs/>
              </w:rPr>
            </w:pPr>
            <w:r w:rsidRPr="00754903">
              <w:rPr>
                <w:rFonts w:cs="Simplified Arabic" w:hint="eastAsia"/>
                <w:b/>
                <w:bCs/>
                <w:rtl/>
              </w:rPr>
              <w:t>مسمى</w:t>
            </w:r>
            <w:r w:rsidRPr="00754903">
              <w:rPr>
                <w:rFonts w:cs="Simplified Arabic"/>
                <w:b/>
                <w:bCs/>
                <w:rtl/>
              </w:rPr>
              <w:t xml:space="preserve"> </w:t>
            </w:r>
            <w:r w:rsidRPr="00754903">
              <w:rPr>
                <w:rFonts w:cs="Simplified Arabic" w:hint="eastAsia"/>
                <w:b/>
                <w:bCs/>
                <w:rtl/>
              </w:rPr>
              <w:t>الفترة</w:t>
            </w:r>
          </w:p>
        </w:tc>
        <w:tc>
          <w:tcPr>
            <w:tcW w:w="1144" w:type="dxa"/>
            <w:vAlign w:val="center"/>
          </w:tcPr>
          <w:p w14:paraId="137B8F70" w14:textId="77777777" w:rsidR="00FA14BA" w:rsidRPr="00754903" w:rsidRDefault="00FA14BA" w:rsidP="00754903">
            <w:pPr>
              <w:spacing w:after="0" w:line="240" w:lineRule="auto"/>
              <w:jc w:val="center"/>
              <w:rPr>
                <w:rFonts w:cs="Traditional Arabic"/>
                <w:b/>
                <w:bCs/>
              </w:rPr>
            </w:pPr>
            <w:r w:rsidRPr="00754903">
              <w:rPr>
                <w:rFonts w:cs="Simplified Arabic" w:hint="eastAsia"/>
                <w:b/>
                <w:bCs/>
                <w:rtl/>
              </w:rPr>
              <w:t>توقيتها</w:t>
            </w:r>
          </w:p>
        </w:tc>
        <w:tc>
          <w:tcPr>
            <w:tcW w:w="1523" w:type="dxa"/>
            <w:vAlign w:val="center"/>
          </w:tcPr>
          <w:p w14:paraId="063A6820" w14:textId="77777777" w:rsidR="00FA14BA" w:rsidRPr="00754903" w:rsidRDefault="00FA14BA" w:rsidP="00754903">
            <w:pPr>
              <w:spacing w:after="0" w:line="240" w:lineRule="auto"/>
              <w:jc w:val="center"/>
              <w:rPr>
                <w:rFonts w:cs="Traditional Arabic"/>
                <w:b/>
                <w:bCs/>
              </w:rPr>
            </w:pPr>
            <w:r w:rsidRPr="00754903">
              <w:rPr>
                <w:rFonts w:cs="Simplified Arabic" w:hint="eastAsia"/>
                <w:b/>
                <w:bCs/>
                <w:rtl/>
              </w:rPr>
              <w:t>العينة</w:t>
            </w:r>
          </w:p>
        </w:tc>
        <w:tc>
          <w:tcPr>
            <w:tcW w:w="2142" w:type="dxa"/>
            <w:vAlign w:val="center"/>
          </w:tcPr>
          <w:p w14:paraId="09B93C17" w14:textId="77777777" w:rsidR="00FA14BA" w:rsidRPr="00754903" w:rsidRDefault="00FA14BA" w:rsidP="00754903">
            <w:pPr>
              <w:spacing w:after="0" w:line="240" w:lineRule="auto"/>
              <w:jc w:val="center"/>
              <w:rPr>
                <w:rFonts w:cs="Traditional Arabic"/>
                <w:b/>
                <w:bCs/>
              </w:rPr>
            </w:pPr>
            <w:r w:rsidRPr="00754903">
              <w:rPr>
                <w:rFonts w:cs="Simplified Arabic" w:hint="eastAsia"/>
                <w:b/>
                <w:bCs/>
                <w:rtl/>
              </w:rPr>
              <w:t>مبررات</w:t>
            </w:r>
            <w:r w:rsidRPr="00754903">
              <w:rPr>
                <w:rFonts w:cs="Simplified Arabic"/>
                <w:b/>
                <w:bCs/>
                <w:rtl/>
              </w:rPr>
              <w:t xml:space="preserve"> </w:t>
            </w:r>
            <w:r w:rsidRPr="00754903">
              <w:rPr>
                <w:rFonts w:cs="Simplified Arabic" w:hint="eastAsia"/>
                <w:b/>
                <w:bCs/>
                <w:rtl/>
              </w:rPr>
              <w:t>اختيار</w:t>
            </w:r>
            <w:r w:rsidRPr="00754903">
              <w:rPr>
                <w:rFonts w:cs="Simplified Arabic"/>
                <w:b/>
                <w:bCs/>
                <w:rtl/>
              </w:rPr>
              <w:t xml:space="preserve"> </w:t>
            </w:r>
            <w:r w:rsidRPr="00754903">
              <w:rPr>
                <w:rFonts w:cs="Simplified Arabic" w:hint="eastAsia"/>
                <w:b/>
                <w:bCs/>
                <w:rtl/>
              </w:rPr>
              <w:t>العينة</w:t>
            </w:r>
          </w:p>
        </w:tc>
        <w:tc>
          <w:tcPr>
            <w:tcW w:w="1934" w:type="dxa"/>
            <w:vAlign w:val="center"/>
          </w:tcPr>
          <w:p w14:paraId="2242F521" w14:textId="77777777" w:rsidR="00FA14BA" w:rsidRPr="00754903" w:rsidRDefault="00FA14BA" w:rsidP="00754903">
            <w:pPr>
              <w:spacing w:after="0" w:line="240" w:lineRule="auto"/>
              <w:jc w:val="center"/>
              <w:rPr>
                <w:rFonts w:cs="Simplified Arabic"/>
                <w:b/>
                <w:bCs/>
              </w:rPr>
            </w:pPr>
            <w:r w:rsidRPr="00754903">
              <w:rPr>
                <w:rFonts w:cs="Simplified Arabic" w:hint="eastAsia"/>
                <w:b/>
                <w:bCs/>
                <w:rtl/>
              </w:rPr>
              <w:t>موعد</w:t>
            </w:r>
            <w:r w:rsidRPr="00754903">
              <w:rPr>
                <w:rFonts w:cs="Simplified Arabic"/>
                <w:b/>
                <w:bCs/>
                <w:rtl/>
              </w:rPr>
              <w:t xml:space="preserve"> </w:t>
            </w:r>
            <w:r w:rsidRPr="00754903">
              <w:rPr>
                <w:rFonts w:cs="Simplified Arabic" w:hint="eastAsia"/>
                <w:b/>
                <w:bCs/>
                <w:rtl/>
              </w:rPr>
              <w:t>البث</w:t>
            </w:r>
            <w:r w:rsidRPr="00754903">
              <w:rPr>
                <w:rFonts w:cs="Simplified Arabic"/>
                <w:b/>
                <w:bCs/>
                <w:rtl/>
              </w:rPr>
              <w:t xml:space="preserve"> </w:t>
            </w:r>
            <w:r w:rsidRPr="00754903">
              <w:rPr>
                <w:rFonts w:cs="Simplified Arabic" w:hint="eastAsia"/>
                <w:b/>
                <w:bCs/>
                <w:rtl/>
              </w:rPr>
              <w:t>الأساسي</w:t>
            </w:r>
          </w:p>
        </w:tc>
      </w:tr>
      <w:tr w:rsidR="00FA14BA" w:rsidRPr="00754903" w14:paraId="4C9B5577" w14:textId="77777777">
        <w:trPr>
          <w:jc w:val="center"/>
        </w:trPr>
        <w:tc>
          <w:tcPr>
            <w:tcW w:w="369" w:type="dxa"/>
            <w:vAlign w:val="center"/>
          </w:tcPr>
          <w:p w14:paraId="33F3E14D" w14:textId="77777777" w:rsidR="00FA14BA" w:rsidRPr="00754903" w:rsidRDefault="00FA14BA" w:rsidP="00754903">
            <w:pPr>
              <w:spacing w:after="0" w:line="240" w:lineRule="auto"/>
              <w:jc w:val="center"/>
              <w:rPr>
                <w:rFonts w:cs="Traditional Arabic"/>
              </w:rPr>
            </w:pPr>
            <w:r w:rsidRPr="00754903">
              <w:rPr>
                <w:rFonts w:cs="Simplified Arabic"/>
                <w:rtl/>
              </w:rPr>
              <w:t>1</w:t>
            </w:r>
          </w:p>
        </w:tc>
        <w:tc>
          <w:tcPr>
            <w:tcW w:w="1326" w:type="dxa"/>
            <w:vAlign w:val="center"/>
          </w:tcPr>
          <w:p w14:paraId="2E1725C2" w14:textId="77777777" w:rsidR="00FA14BA" w:rsidRPr="00754903" w:rsidRDefault="00FA14BA" w:rsidP="00754903">
            <w:pPr>
              <w:spacing w:after="0" w:line="240" w:lineRule="auto"/>
              <w:jc w:val="center"/>
              <w:rPr>
                <w:rFonts w:cs="Traditional Arabic"/>
              </w:rPr>
            </w:pPr>
            <w:r w:rsidRPr="00754903">
              <w:rPr>
                <w:rFonts w:cs="Simplified Arabic" w:hint="eastAsia"/>
                <w:rtl/>
              </w:rPr>
              <w:t>أحلى</w:t>
            </w:r>
            <w:r w:rsidRPr="00754903">
              <w:rPr>
                <w:rFonts w:cs="Simplified Arabic"/>
                <w:rtl/>
              </w:rPr>
              <w:t xml:space="preserve"> </w:t>
            </w:r>
            <w:r w:rsidRPr="00754903">
              <w:rPr>
                <w:rFonts w:cs="Simplified Arabic" w:hint="eastAsia"/>
                <w:rtl/>
              </w:rPr>
              <w:t>صباح</w:t>
            </w:r>
          </w:p>
        </w:tc>
        <w:tc>
          <w:tcPr>
            <w:tcW w:w="1144" w:type="dxa"/>
            <w:vAlign w:val="center"/>
          </w:tcPr>
          <w:p w14:paraId="491054B3" w14:textId="77777777" w:rsidR="00FA14BA" w:rsidRPr="00754903" w:rsidRDefault="00FA14BA" w:rsidP="00754903">
            <w:pPr>
              <w:spacing w:after="0" w:line="240" w:lineRule="auto"/>
              <w:jc w:val="center"/>
              <w:rPr>
                <w:rFonts w:cs="Traditional Arabic"/>
              </w:rPr>
            </w:pPr>
            <w:r w:rsidRPr="00754903">
              <w:rPr>
                <w:rFonts w:cs="Simplified Arabic"/>
                <w:rtl/>
              </w:rPr>
              <w:t xml:space="preserve">6_ 10 </w:t>
            </w:r>
            <w:r w:rsidRPr="00754903">
              <w:rPr>
                <w:rFonts w:cs="Simplified Arabic" w:hint="eastAsia"/>
                <w:rtl/>
              </w:rPr>
              <w:t>صباحاً</w:t>
            </w:r>
          </w:p>
        </w:tc>
        <w:tc>
          <w:tcPr>
            <w:tcW w:w="1523" w:type="dxa"/>
            <w:vAlign w:val="center"/>
          </w:tcPr>
          <w:p w14:paraId="128E2CF9" w14:textId="77777777" w:rsidR="00FA14BA" w:rsidRPr="00754903" w:rsidRDefault="00FA14BA" w:rsidP="00754903">
            <w:pPr>
              <w:spacing w:after="0" w:line="240" w:lineRule="auto"/>
              <w:jc w:val="center"/>
              <w:rPr>
                <w:rFonts w:cs="Traditional Arabic"/>
              </w:rPr>
            </w:pPr>
            <w:r w:rsidRPr="00754903">
              <w:rPr>
                <w:rFonts w:cs="Simplified Arabic" w:hint="eastAsia"/>
                <w:rtl/>
              </w:rPr>
              <w:t>برنامج</w:t>
            </w:r>
            <w:r w:rsidRPr="00754903">
              <w:rPr>
                <w:rFonts w:cs="Simplified Arabic"/>
                <w:rtl/>
              </w:rPr>
              <w:t xml:space="preserve"> </w:t>
            </w:r>
            <w:r w:rsidRPr="00754903">
              <w:rPr>
                <w:rFonts w:cs="Simplified Arabic" w:hint="eastAsia"/>
                <w:rtl/>
              </w:rPr>
              <w:t>زيد</w:t>
            </w:r>
            <w:r w:rsidRPr="00754903">
              <w:rPr>
                <w:rFonts w:cs="Simplified Arabic"/>
                <w:rtl/>
              </w:rPr>
              <w:t xml:space="preserve"> </w:t>
            </w:r>
            <w:r w:rsidRPr="00754903">
              <w:rPr>
                <w:rFonts w:cs="Simplified Arabic" w:hint="eastAsia"/>
                <w:rtl/>
              </w:rPr>
              <w:t>والعلوم</w:t>
            </w:r>
          </w:p>
        </w:tc>
        <w:tc>
          <w:tcPr>
            <w:tcW w:w="2142" w:type="dxa"/>
            <w:vAlign w:val="center"/>
          </w:tcPr>
          <w:p w14:paraId="73600D0B" w14:textId="77777777" w:rsidR="00FA14BA" w:rsidRPr="00754903" w:rsidRDefault="00FA14BA" w:rsidP="00754903">
            <w:pPr>
              <w:spacing w:after="0" w:line="240" w:lineRule="auto"/>
              <w:jc w:val="center"/>
              <w:rPr>
                <w:rFonts w:cs="Traditional Arabic"/>
              </w:rPr>
            </w:pPr>
            <w:r w:rsidRPr="00754903">
              <w:rPr>
                <w:rFonts w:cs="Simplified Arabic" w:hint="eastAsia"/>
                <w:rtl/>
              </w:rPr>
              <w:t>يُعاد</w:t>
            </w:r>
            <w:r w:rsidRPr="00754903">
              <w:rPr>
                <w:rFonts w:cs="Simplified Arabic"/>
                <w:rtl/>
              </w:rPr>
              <w:t xml:space="preserve"> </w:t>
            </w:r>
            <w:r w:rsidRPr="00754903">
              <w:rPr>
                <w:rFonts w:cs="Simplified Arabic" w:hint="eastAsia"/>
                <w:rtl/>
              </w:rPr>
              <w:t>البرنامج</w:t>
            </w:r>
            <w:r w:rsidRPr="00754903">
              <w:rPr>
                <w:rFonts w:cs="Simplified Arabic"/>
                <w:rtl/>
              </w:rPr>
              <w:t xml:space="preserve"> </w:t>
            </w:r>
            <w:r w:rsidRPr="00754903">
              <w:rPr>
                <w:rFonts w:cs="Simplified Arabic" w:hint="eastAsia"/>
                <w:rtl/>
              </w:rPr>
              <w:t>مرتين</w:t>
            </w:r>
            <w:r w:rsidRPr="00754903">
              <w:rPr>
                <w:rFonts w:cs="Simplified Arabic"/>
                <w:rtl/>
              </w:rPr>
              <w:t xml:space="preserve"> </w:t>
            </w:r>
            <w:r w:rsidRPr="00754903">
              <w:rPr>
                <w:rFonts w:cs="Simplified Arabic" w:hint="eastAsia"/>
                <w:rtl/>
              </w:rPr>
              <w:t>خلال</w:t>
            </w:r>
            <w:r w:rsidRPr="00754903">
              <w:rPr>
                <w:rFonts w:cs="Simplified Arabic"/>
                <w:rtl/>
              </w:rPr>
              <w:t xml:space="preserve"> </w:t>
            </w:r>
            <w:r w:rsidRPr="00754903">
              <w:rPr>
                <w:rFonts w:cs="Simplified Arabic" w:hint="eastAsia"/>
                <w:rtl/>
              </w:rPr>
              <w:t>اليوم</w:t>
            </w:r>
          </w:p>
        </w:tc>
        <w:tc>
          <w:tcPr>
            <w:tcW w:w="1934" w:type="dxa"/>
            <w:vAlign w:val="center"/>
          </w:tcPr>
          <w:p w14:paraId="46E14EDD" w14:textId="77777777" w:rsidR="00FA14BA" w:rsidRPr="00754903" w:rsidRDefault="00FA14BA" w:rsidP="00754903">
            <w:pPr>
              <w:spacing w:after="0" w:line="240" w:lineRule="auto"/>
              <w:jc w:val="center"/>
              <w:rPr>
                <w:rFonts w:cs="Simplified Arabic"/>
              </w:rPr>
            </w:pPr>
            <w:r w:rsidRPr="00754903">
              <w:rPr>
                <w:rFonts w:cs="Simplified Arabic" w:hint="eastAsia"/>
                <w:rtl/>
              </w:rPr>
              <w:t>الساعة</w:t>
            </w:r>
            <w:r w:rsidRPr="00754903">
              <w:rPr>
                <w:rFonts w:cs="Simplified Arabic"/>
                <w:rtl/>
              </w:rPr>
              <w:t xml:space="preserve"> </w:t>
            </w:r>
            <w:r w:rsidRPr="00754903">
              <w:rPr>
                <w:rFonts w:cs="Simplified Arabic" w:hint="eastAsia"/>
                <w:rtl/>
              </w:rPr>
              <w:t>العاشرة</w:t>
            </w:r>
            <w:r w:rsidRPr="00754903">
              <w:rPr>
                <w:rFonts w:cs="Simplified Arabic"/>
                <w:rtl/>
              </w:rPr>
              <w:t xml:space="preserve"> </w:t>
            </w:r>
            <w:r w:rsidRPr="00754903">
              <w:rPr>
                <w:rFonts w:cs="Simplified Arabic" w:hint="eastAsia"/>
                <w:rtl/>
              </w:rPr>
              <w:t>صباحاً</w:t>
            </w:r>
          </w:p>
        </w:tc>
      </w:tr>
      <w:tr w:rsidR="00FA14BA" w:rsidRPr="00754903" w14:paraId="026A7FDE" w14:textId="77777777">
        <w:trPr>
          <w:jc w:val="center"/>
        </w:trPr>
        <w:tc>
          <w:tcPr>
            <w:tcW w:w="369" w:type="dxa"/>
            <w:vAlign w:val="center"/>
          </w:tcPr>
          <w:p w14:paraId="7E2AA69F" w14:textId="77777777" w:rsidR="00FA14BA" w:rsidRPr="00754903" w:rsidRDefault="00FA14BA" w:rsidP="00754903">
            <w:pPr>
              <w:spacing w:after="0" w:line="240" w:lineRule="auto"/>
              <w:jc w:val="center"/>
              <w:rPr>
                <w:rFonts w:cs="Traditional Arabic"/>
              </w:rPr>
            </w:pPr>
            <w:r w:rsidRPr="00754903">
              <w:rPr>
                <w:rFonts w:cs="Simplified Arabic"/>
                <w:rtl/>
              </w:rPr>
              <w:t>2</w:t>
            </w:r>
          </w:p>
        </w:tc>
        <w:tc>
          <w:tcPr>
            <w:tcW w:w="1326" w:type="dxa"/>
            <w:vAlign w:val="center"/>
          </w:tcPr>
          <w:p w14:paraId="45470D49" w14:textId="77777777" w:rsidR="00FA14BA" w:rsidRPr="00754903" w:rsidRDefault="00FA14BA" w:rsidP="00754903">
            <w:pPr>
              <w:spacing w:after="0" w:line="240" w:lineRule="auto"/>
              <w:jc w:val="center"/>
              <w:rPr>
                <w:rFonts w:cs="Traditional Arabic"/>
              </w:rPr>
            </w:pPr>
            <w:r w:rsidRPr="00754903">
              <w:rPr>
                <w:rFonts w:cs="Simplified Arabic" w:hint="eastAsia"/>
                <w:rtl/>
              </w:rPr>
              <w:t>حروف</w:t>
            </w:r>
            <w:r w:rsidRPr="00754903">
              <w:rPr>
                <w:rFonts w:cs="Simplified Arabic"/>
                <w:rtl/>
              </w:rPr>
              <w:t xml:space="preserve"> </w:t>
            </w:r>
            <w:r w:rsidRPr="00754903">
              <w:rPr>
                <w:rFonts w:cs="Simplified Arabic" w:hint="eastAsia"/>
                <w:rtl/>
              </w:rPr>
              <w:t>ورسوم</w:t>
            </w:r>
          </w:p>
        </w:tc>
        <w:tc>
          <w:tcPr>
            <w:tcW w:w="1144" w:type="dxa"/>
            <w:vAlign w:val="center"/>
          </w:tcPr>
          <w:p w14:paraId="51D5762C" w14:textId="77777777" w:rsidR="00FA14BA" w:rsidRPr="00754903" w:rsidRDefault="00FA14BA" w:rsidP="00754903">
            <w:pPr>
              <w:spacing w:after="0" w:line="240" w:lineRule="auto"/>
              <w:jc w:val="center"/>
              <w:rPr>
                <w:rFonts w:cs="Traditional Arabic"/>
              </w:rPr>
            </w:pPr>
            <w:r w:rsidRPr="00754903">
              <w:rPr>
                <w:rFonts w:cs="Simplified Arabic"/>
                <w:rtl/>
              </w:rPr>
              <w:t xml:space="preserve">10_ 2 </w:t>
            </w:r>
            <w:r w:rsidRPr="00754903">
              <w:rPr>
                <w:rFonts w:cs="Simplified Arabic" w:hint="eastAsia"/>
                <w:rtl/>
              </w:rPr>
              <w:t>مساءً</w:t>
            </w:r>
          </w:p>
        </w:tc>
        <w:tc>
          <w:tcPr>
            <w:tcW w:w="1523" w:type="dxa"/>
            <w:vAlign w:val="center"/>
          </w:tcPr>
          <w:p w14:paraId="052348DC" w14:textId="77777777" w:rsidR="00FA14BA" w:rsidRPr="00754903" w:rsidRDefault="00FA14BA" w:rsidP="00754903">
            <w:pPr>
              <w:spacing w:after="0" w:line="240" w:lineRule="auto"/>
              <w:jc w:val="center"/>
              <w:rPr>
                <w:rFonts w:cs="Traditional Arabic"/>
              </w:rPr>
            </w:pPr>
            <w:r w:rsidRPr="00754903">
              <w:rPr>
                <w:rFonts w:cs="Simplified Arabic" w:hint="eastAsia"/>
                <w:rtl/>
              </w:rPr>
              <w:t>برنامج</w:t>
            </w:r>
            <w:r w:rsidRPr="00754903">
              <w:rPr>
                <w:rFonts w:cs="Simplified Arabic"/>
                <w:rtl/>
              </w:rPr>
              <w:t xml:space="preserve"> </w:t>
            </w:r>
            <w:r w:rsidRPr="00754903">
              <w:rPr>
                <w:rFonts w:cs="Simplified Arabic" w:hint="eastAsia"/>
                <w:rtl/>
              </w:rPr>
              <w:t>الدنيا</w:t>
            </w:r>
            <w:r w:rsidRPr="00754903">
              <w:rPr>
                <w:rFonts w:cs="Simplified Arabic"/>
                <w:rtl/>
              </w:rPr>
              <w:t xml:space="preserve"> </w:t>
            </w:r>
            <w:r w:rsidRPr="00754903">
              <w:rPr>
                <w:rFonts w:cs="Simplified Arabic" w:hint="eastAsia"/>
                <w:rtl/>
              </w:rPr>
              <w:t>روزي</w:t>
            </w:r>
          </w:p>
        </w:tc>
        <w:tc>
          <w:tcPr>
            <w:tcW w:w="2142" w:type="dxa"/>
            <w:vAlign w:val="center"/>
          </w:tcPr>
          <w:p w14:paraId="35AECF5A" w14:textId="77777777" w:rsidR="00FA14BA" w:rsidRPr="00754903" w:rsidRDefault="00FA14BA" w:rsidP="00754903">
            <w:pPr>
              <w:spacing w:after="0" w:line="240" w:lineRule="auto"/>
              <w:jc w:val="center"/>
              <w:rPr>
                <w:rFonts w:cs="Traditional Arabic"/>
              </w:rPr>
            </w:pPr>
            <w:r w:rsidRPr="00754903">
              <w:rPr>
                <w:rFonts w:cs="Simplified Arabic" w:hint="eastAsia"/>
                <w:rtl/>
              </w:rPr>
              <w:t>يُعاد</w:t>
            </w:r>
            <w:r w:rsidRPr="00754903">
              <w:rPr>
                <w:rFonts w:cs="Simplified Arabic"/>
                <w:rtl/>
              </w:rPr>
              <w:t xml:space="preserve"> </w:t>
            </w:r>
            <w:r w:rsidRPr="00754903">
              <w:rPr>
                <w:rFonts w:cs="Simplified Arabic" w:hint="eastAsia"/>
                <w:rtl/>
              </w:rPr>
              <w:t>البرنامج</w:t>
            </w:r>
            <w:r w:rsidRPr="00754903">
              <w:rPr>
                <w:rFonts w:cs="Simplified Arabic"/>
                <w:rtl/>
              </w:rPr>
              <w:t xml:space="preserve"> </w:t>
            </w:r>
            <w:r w:rsidRPr="00754903">
              <w:rPr>
                <w:rFonts w:cs="Simplified Arabic" w:hint="eastAsia"/>
                <w:rtl/>
              </w:rPr>
              <w:t>أربع</w:t>
            </w:r>
            <w:r w:rsidRPr="00754903">
              <w:rPr>
                <w:rFonts w:cs="Simplified Arabic"/>
                <w:rtl/>
              </w:rPr>
              <w:t xml:space="preserve"> </w:t>
            </w:r>
            <w:r w:rsidRPr="00754903">
              <w:rPr>
                <w:rFonts w:cs="Simplified Arabic" w:hint="eastAsia"/>
                <w:rtl/>
              </w:rPr>
              <w:t>مرات</w:t>
            </w:r>
            <w:r w:rsidRPr="00754903">
              <w:rPr>
                <w:rFonts w:cs="Simplified Arabic"/>
                <w:rtl/>
              </w:rPr>
              <w:t xml:space="preserve"> </w:t>
            </w:r>
            <w:r w:rsidRPr="00754903">
              <w:rPr>
                <w:rFonts w:cs="Simplified Arabic" w:hint="eastAsia"/>
                <w:rtl/>
              </w:rPr>
              <w:t>خلال</w:t>
            </w:r>
            <w:r w:rsidRPr="00754903">
              <w:rPr>
                <w:rFonts w:cs="Simplified Arabic"/>
                <w:rtl/>
              </w:rPr>
              <w:t xml:space="preserve"> </w:t>
            </w:r>
            <w:r w:rsidRPr="00754903">
              <w:rPr>
                <w:rFonts w:cs="Simplified Arabic" w:hint="eastAsia"/>
                <w:rtl/>
              </w:rPr>
              <w:t>اليوم</w:t>
            </w:r>
          </w:p>
        </w:tc>
        <w:tc>
          <w:tcPr>
            <w:tcW w:w="1934" w:type="dxa"/>
            <w:vAlign w:val="center"/>
          </w:tcPr>
          <w:p w14:paraId="0E5588B7" w14:textId="77777777" w:rsidR="00FA14BA" w:rsidRPr="00754903" w:rsidRDefault="00FA14BA" w:rsidP="00754903">
            <w:pPr>
              <w:spacing w:after="0" w:line="240" w:lineRule="auto"/>
              <w:jc w:val="center"/>
              <w:rPr>
                <w:rFonts w:cs="Simplified Arabic"/>
              </w:rPr>
            </w:pPr>
            <w:r w:rsidRPr="00754903">
              <w:rPr>
                <w:rFonts w:cs="Simplified Arabic" w:hint="eastAsia"/>
                <w:rtl/>
              </w:rPr>
              <w:t>الساعة</w:t>
            </w:r>
            <w:r w:rsidRPr="00754903">
              <w:rPr>
                <w:rFonts w:cs="Simplified Arabic"/>
                <w:rtl/>
              </w:rPr>
              <w:t xml:space="preserve"> </w:t>
            </w:r>
            <w:r w:rsidRPr="00754903">
              <w:rPr>
                <w:rFonts w:cs="Simplified Arabic" w:hint="eastAsia"/>
                <w:rtl/>
              </w:rPr>
              <w:t>الواحدة</w:t>
            </w:r>
            <w:r w:rsidRPr="00754903">
              <w:rPr>
                <w:rFonts w:cs="Simplified Arabic"/>
                <w:rtl/>
              </w:rPr>
              <w:t xml:space="preserve"> </w:t>
            </w:r>
            <w:r w:rsidRPr="00754903">
              <w:rPr>
                <w:rFonts w:cs="Simplified Arabic" w:hint="eastAsia"/>
                <w:rtl/>
              </w:rPr>
              <w:t>ظهراً</w:t>
            </w:r>
          </w:p>
        </w:tc>
      </w:tr>
      <w:tr w:rsidR="00FA14BA" w:rsidRPr="00754903" w14:paraId="6C674216" w14:textId="77777777">
        <w:trPr>
          <w:jc w:val="center"/>
        </w:trPr>
        <w:tc>
          <w:tcPr>
            <w:tcW w:w="369" w:type="dxa"/>
            <w:vAlign w:val="center"/>
          </w:tcPr>
          <w:p w14:paraId="4AB821A5" w14:textId="77777777" w:rsidR="00FA14BA" w:rsidRPr="00754903" w:rsidRDefault="00FA14BA" w:rsidP="00754903">
            <w:pPr>
              <w:spacing w:after="0" w:line="240" w:lineRule="auto"/>
              <w:jc w:val="center"/>
              <w:rPr>
                <w:rFonts w:cs="Traditional Arabic"/>
              </w:rPr>
            </w:pPr>
            <w:r w:rsidRPr="00754903">
              <w:rPr>
                <w:rFonts w:cs="Simplified Arabic"/>
                <w:rtl/>
              </w:rPr>
              <w:t>3</w:t>
            </w:r>
          </w:p>
        </w:tc>
        <w:tc>
          <w:tcPr>
            <w:tcW w:w="1326" w:type="dxa"/>
            <w:vAlign w:val="center"/>
          </w:tcPr>
          <w:p w14:paraId="14EF810D" w14:textId="77777777" w:rsidR="00FA14BA" w:rsidRPr="00754903" w:rsidRDefault="00FA14BA" w:rsidP="00754903">
            <w:pPr>
              <w:spacing w:after="0" w:line="240" w:lineRule="auto"/>
              <w:jc w:val="center"/>
              <w:rPr>
                <w:rFonts w:cs="Traditional Arabic"/>
              </w:rPr>
            </w:pPr>
            <w:r w:rsidRPr="00754903">
              <w:rPr>
                <w:rFonts w:cs="Simplified Arabic" w:hint="eastAsia"/>
                <w:rtl/>
              </w:rPr>
              <w:t>مساء</w:t>
            </w:r>
            <w:r w:rsidRPr="00754903">
              <w:rPr>
                <w:rFonts w:cs="Simplified Arabic"/>
                <w:rtl/>
              </w:rPr>
              <w:t xml:space="preserve"> </w:t>
            </w:r>
            <w:r w:rsidRPr="00754903">
              <w:rPr>
                <w:rFonts w:cs="Simplified Arabic" w:hint="eastAsia"/>
                <w:rtl/>
              </w:rPr>
              <w:t>فافا</w:t>
            </w:r>
          </w:p>
        </w:tc>
        <w:tc>
          <w:tcPr>
            <w:tcW w:w="1144" w:type="dxa"/>
            <w:vAlign w:val="center"/>
          </w:tcPr>
          <w:p w14:paraId="43368C7D" w14:textId="77777777" w:rsidR="00FA14BA" w:rsidRPr="00754903" w:rsidRDefault="00FA14BA" w:rsidP="00754903">
            <w:pPr>
              <w:spacing w:after="0" w:line="240" w:lineRule="auto"/>
              <w:jc w:val="center"/>
              <w:rPr>
                <w:rFonts w:cs="Traditional Arabic"/>
              </w:rPr>
            </w:pPr>
            <w:r w:rsidRPr="00754903">
              <w:rPr>
                <w:rFonts w:cs="Simplified Arabic"/>
                <w:rtl/>
              </w:rPr>
              <w:t xml:space="preserve">2_6 </w:t>
            </w:r>
            <w:r w:rsidRPr="00754903">
              <w:rPr>
                <w:rFonts w:cs="Simplified Arabic" w:hint="eastAsia"/>
                <w:rtl/>
              </w:rPr>
              <w:t>مساءً</w:t>
            </w:r>
          </w:p>
        </w:tc>
        <w:tc>
          <w:tcPr>
            <w:tcW w:w="1523" w:type="dxa"/>
            <w:vAlign w:val="center"/>
          </w:tcPr>
          <w:p w14:paraId="1EB87D2A" w14:textId="77777777" w:rsidR="00FA14BA" w:rsidRPr="00754903" w:rsidRDefault="00FA14BA" w:rsidP="00754903">
            <w:pPr>
              <w:spacing w:after="0" w:line="240" w:lineRule="auto"/>
              <w:jc w:val="center"/>
              <w:rPr>
                <w:rFonts w:cs="Traditional Arabic"/>
              </w:rPr>
            </w:pPr>
            <w:r w:rsidRPr="00754903">
              <w:rPr>
                <w:rFonts w:cs="Simplified Arabic" w:hint="eastAsia"/>
                <w:rtl/>
              </w:rPr>
              <w:t>مستكشفو</w:t>
            </w:r>
            <w:r w:rsidRPr="00754903">
              <w:rPr>
                <w:rFonts w:cs="Simplified Arabic"/>
                <w:rtl/>
              </w:rPr>
              <w:t xml:space="preserve"> </w:t>
            </w:r>
            <w:r w:rsidRPr="00754903">
              <w:rPr>
                <w:rFonts w:cs="Simplified Arabic" w:hint="eastAsia"/>
                <w:rtl/>
              </w:rPr>
              <w:t>الحيوانات</w:t>
            </w:r>
          </w:p>
        </w:tc>
        <w:tc>
          <w:tcPr>
            <w:tcW w:w="2142" w:type="dxa"/>
            <w:vAlign w:val="center"/>
          </w:tcPr>
          <w:p w14:paraId="26A6815C" w14:textId="77777777" w:rsidR="00FA14BA" w:rsidRPr="00754903" w:rsidRDefault="00FA14BA" w:rsidP="00754903">
            <w:pPr>
              <w:spacing w:after="0" w:line="240" w:lineRule="auto"/>
              <w:jc w:val="center"/>
              <w:rPr>
                <w:rFonts w:cs="Traditional Arabic"/>
              </w:rPr>
            </w:pPr>
            <w:r w:rsidRPr="00754903">
              <w:rPr>
                <w:rFonts w:cs="Simplified Arabic" w:hint="eastAsia"/>
                <w:rtl/>
              </w:rPr>
              <w:t>يُعاد</w:t>
            </w:r>
            <w:r w:rsidRPr="00754903">
              <w:rPr>
                <w:rFonts w:cs="Simplified Arabic"/>
                <w:rtl/>
              </w:rPr>
              <w:t xml:space="preserve"> </w:t>
            </w:r>
            <w:r w:rsidRPr="00754903">
              <w:rPr>
                <w:rFonts w:cs="Simplified Arabic" w:hint="eastAsia"/>
                <w:rtl/>
              </w:rPr>
              <w:t>البرنامج</w:t>
            </w:r>
            <w:r w:rsidRPr="00754903">
              <w:rPr>
                <w:rFonts w:cs="Simplified Arabic"/>
                <w:rtl/>
              </w:rPr>
              <w:t xml:space="preserve"> </w:t>
            </w:r>
            <w:r w:rsidRPr="00754903">
              <w:rPr>
                <w:rFonts w:cs="Simplified Arabic" w:hint="eastAsia"/>
                <w:rtl/>
              </w:rPr>
              <w:t>مرتين</w:t>
            </w:r>
            <w:r w:rsidRPr="00754903">
              <w:rPr>
                <w:rFonts w:cs="Simplified Arabic"/>
                <w:rtl/>
              </w:rPr>
              <w:t xml:space="preserve"> </w:t>
            </w:r>
            <w:r w:rsidRPr="00754903">
              <w:rPr>
                <w:rFonts w:cs="Simplified Arabic" w:hint="eastAsia"/>
                <w:rtl/>
              </w:rPr>
              <w:t>خلال</w:t>
            </w:r>
            <w:r w:rsidRPr="00754903">
              <w:rPr>
                <w:rFonts w:cs="Simplified Arabic"/>
                <w:rtl/>
              </w:rPr>
              <w:t xml:space="preserve"> </w:t>
            </w:r>
            <w:r w:rsidRPr="00754903">
              <w:rPr>
                <w:rFonts w:cs="Simplified Arabic" w:hint="eastAsia"/>
                <w:rtl/>
              </w:rPr>
              <w:t>اليوم</w:t>
            </w:r>
          </w:p>
        </w:tc>
        <w:tc>
          <w:tcPr>
            <w:tcW w:w="1934" w:type="dxa"/>
            <w:vAlign w:val="center"/>
          </w:tcPr>
          <w:p w14:paraId="5CBD7CBD" w14:textId="77777777" w:rsidR="00FA14BA" w:rsidRPr="00754903" w:rsidRDefault="00FA14BA" w:rsidP="00754903">
            <w:pPr>
              <w:spacing w:after="0" w:line="240" w:lineRule="auto"/>
              <w:jc w:val="center"/>
              <w:rPr>
                <w:rFonts w:cs="Simplified Arabic"/>
              </w:rPr>
            </w:pPr>
            <w:r w:rsidRPr="00754903">
              <w:rPr>
                <w:rFonts w:cs="Simplified Arabic" w:hint="eastAsia"/>
                <w:rtl/>
              </w:rPr>
              <w:t>الساعة</w:t>
            </w:r>
            <w:r w:rsidRPr="00754903">
              <w:rPr>
                <w:rFonts w:cs="Simplified Arabic"/>
                <w:rtl/>
              </w:rPr>
              <w:t xml:space="preserve"> </w:t>
            </w:r>
            <w:r w:rsidRPr="00754903">
              <w:rPr>
                <w:rFonts w:cs="Simplified Arabic" w:hint="eastAsia"/>
                <w:rtl/>
              </w:rPr>
              <w:t>الخامسة</w:t>
            </w:r>
            <w:r w:rsidRPr="00754903">
              <w:rPr>
                <w:rFonts w:cs="Simplified Arabic"/>
                <w:rtl/>
              </w:rPr>
              <w:t xml:space="preserve"> </w:t>
            </w:r>
            <w:r w:rsidRPr="00754903">
              <w:rPr>
                <w:rFonts w:cs="Simplified Arabic" w:hint="eastAsia"/>
                <w:rtl/>
              </w:rPr>
              <w:t>عصراً</w:t>
            </w:r>
          </w:p>
        </w:tc>
      </w:tr>
      <w:tr w:rsidR="00FA14BA" w:rsidRPr="00754903" w14:paraId="7812EC47" w14:textId="77777777">
        <w:trPr>
          <w:jc w:val="center"/>
        </w:trPr>
        <w:tc>
          <w:tcPr>
            <w:tcW w:w="369" w:type="dxa"/>
            <w:vAlign w:val="center"/>
          </w:tcPr>
          <w:p w14:paraId="505F479E" w14:textId="77777777" w:rsidR="00FA14BA" w:rsidRPr="00754903" w:rsidRDefault="00FA14BA" w:rsidP="00754903">
            <w:pPr>
              <w:spacing w:after="0" w:line="240" w:lineRule="auto"/>
              <w:jc w:val="center"/>
              <w:rPr>
                <w:rFonts w:cs="Traditional Arabic"/>
              </w:rPr>
            </w:pPr>
            <w:r w:rsidRPr="00754903">
              <w:rPr>
                <w:rFonts w:cs="Simplified Arabic"/>
                <w:rtl/>
              </w:rPr>
              <w:t>4</w:t>
            </w:r>
          </w:p>
        </w:tc>
        <w:tc>
          <w:tcPr>
            <w:tcW w:w="1326" w:type="dxa"/>
            <w:vAlign w:val="center"/>
          </w:tcPr>
          <w:p w14:paraId="724B5B87" w14:textId="77777777" w:rsidR="00FA14BA" w:rsidRPr="00754903" w:rsidRDefault="00FA14BA" w:rsidP="00754903">
            <w:pPr>
              <w:spacing w:after="0" w:line="240" w:lineRule="auto"/>
              <w:jc w:val="center"/>
              <w:rPr>
                <w:rFonts w:cs="Traditional Arabic"/>
              </w:rPr>
            </w:pPr>
            <w:r w:rsidRPr="00754903">
              <w:rPr>
                <w:rFonts w:cs="Simplified Arabic" w:hint="eastAsia"/>
                <w:rtl/>
              </w:rPr>
              <w:t>المرح</w:t>
            </w:r>
            <w:r w:rsidRPr="00754903">
              <w:rPr>
                <w:rFonts w:cs="Simplified Arabic"/>
                <w:rtl/>
              </w:rPr>
              <w:t xml:space="preserve"> </w:t>
            </w:r>
            <w:r w:rsidRPr="00754903">
              <w:rPr>
                <w:rFonts w:cs="Simplified Arabic" w:hint="eastAsia"/>
                <w:rtl/>
              </w:rPr>
              <w:t>ألوان</w:t>
            </w:r>
          </w:p>
        </w:tc>
        <w:tc>
          <w:tcPr>
            <w:tcW w:w="1144" w:type="dxa"/>
            <w:vAlign w:val="center"/>
          </w:tcPr>
          <w:p w14:paraId="50032FCC" w14:textId="77777777" w:rsidR="00FA14BA" w:rsidRPr="00754903" w:rsidRDefault="00FA14BA" w:rsidP="00754903">
            <w:pPr>
              <w:spacing w:after="0" w:line="240" w:lineRule="auto"/>
              <w:jc w:val="center"/>
              <w:rPr>
                <w:rFonts w:cs="Traditional Arabic"/>
              </w:rPr>
            </w:pPr>
            <w:r w:rsidRPr="00754903">
              <w:rPr>
                <w:rFonts w:cs="Simplified Arabic"/>
                <w:rtl/>
              </w:rPr>
              <w:t xml:space="preserve">6_10 </w:t>
            </w:r>
            <w:r w:rsidRPr="00754903">
              <w:rPr>
                <w:rFonts w:cs="Simplified Arabic" w:hint="eastAsia"/>
                <w:rtl/>
              </w:rPr>
              <w:t>مساءً</w:t>
            </w:r>
          </w:p>
        </w:tc>
        <w:tc>
          <w:tcPr>
            <w:tcW w:w="1523" w:type="dxa"/>
            <w:vAlign w:val="center"/>
          </w:tcPr>
          <w:p w14:paraId="254D725D" w14:textId="77777777" w:rsidR="00FA14BA" w:rsidRPr="00754903" w:rsidRDefault="00FA14BA" w:rsidP="00754903">
            <w:pPr>
              <w:spacing w:after="0" w:line="240" w:lineRule="auto"/>
              <w:jc w:val="center"/>
              <w:rPr>
                <w:rFonts w:cs="Traditional Arabic"/>
              </w:rPr>
            </w:pPr>
            <w:r w:rsidRPr="00754903">
              <w:rPr>
                <w:rFonts w:cs="Simplified Arabic" w:hint="eastAsia"/>
                <w:rtl/>
              </w:rPr>
              <w:t>برنامج</w:t>
            </w:r>
            <w:r w:rsidRPr="00754903">
              <w:rPr>
                <w:rFonts w:cs="Simplified Arabic"/>
                <w:rtl/>
              </w:rPr>
              <w:t xml:space="preserve"> </w:t>
            </w:r>
            <w:r w:rsidRPr="00754903">
              <w:rPr>
                <w:rFonts w:cs="Simplified Arabic" w:hint="eastAsia"/>
                <w:rtl/>
              </w:rPr>
              <w:t>القط</w:t>
            </w:r>
            <w:r w:rsidRPr="00754903">
              <w:rPr>
                <w:rFonts w:cs="Simplified Arabic"/>
                <w:rtl/>
              </w:rPr>
              <w:t xml:space="preserve"> </w:t>
            </w:r>
            <w:r w:rsidRPr="00754903">
              <w:rPr>
                <w:rFonts w:cs="Simplified Arabic" w:hint="eastAsia"/>
                <w:rtl/>
              </w:rPr>
              <w:t>ذو</w:t>
            </w:r>
            <w:r w:rsidRPr="00754903">
              <w:rPr>
                <w:rFonts w:cs="Simplified Arabic"/>
                <w:rtl/>
              </w:rPr>
              <w:t xml:space="preserve"> </w:t>
            </w:r>
            <w:r w:rsidRPr="00754903">
              <w:rPr>
                <w:rFonts w:cs="Simplified Arabic" w:hint="eastAsia"/>
                <w:rtl/>
              </w:rPr>
              <w:t>القبعة</w:t>
            </w:r>
          </w:p>
        </w:tc>
        <w:tc>
          <w:tcPr>
            <w:tcW w:w="2142" w:type="dxa"/>
            <w:vAlign w:val="center"/>
          </w:tcPr>
          <w:p w14:paraId="272917AE" w14:textId="77777777" w:rsidR="00FA14BA" w:rsidRPr="00754903" w:rsidRDefault="00FA14BA" w:rsidP="00754903">
            <w:pPr>
              <w:spacing w:after="0" w:line="240" w:lineRule="auto"/>
              <w:jc w:val="center"/>
              <w:rPr>
                <w:rFonts w:cs="Traditional Arabic"/>
              </w:rPr>
            </w:pPr>
            <w:r w:rsidRPr="00754903">
              <w:rPr>
                <w:rFonts w:cs="Simplified Arabic" w:hint="eastAsia"/>
                <w:rtl/>
              </w:rPr>
              <w:t>يُعاد</w:t>
            </w:r>
            <w:r w:rsidRPr="00754903">
              <w:rPr>
                <w:rFonts w:cs="Simplified Arabic"/>
                <w:rtl/>
              </w:rPr>
              <w:t xml:space="preserve"> </w:t>
            </w:r>
            <w:r w:rsidRPr="00754903">
              <w:rPr>
                <w:rFonts w:cs="Simplified Arabic" w:hint="eastAsia"/>
                <w:rtl/>
              </w:rPr>
              <w:t>البرنامج</w:t>
            </w:r>
            <w:r w:rsidRPr="00754903">
              <w:rPr>
                <w:rFonts w:cs="Simplified Arabic"/>
                <w:rtl/>
              </w:rPr>
              <w:t xml:space="preserve"> </w:t>
            </w:r>
            <w:r w:rsidRPr="00754903">
              <w:rPr>
                <w:rFonts w:cs="Simplified Arabic" w:hint="eastAsia"/>
                <w:rtl/>
              </w:rPr>
              <w:t>مرةً</w:t>
            </w:r>
            <w:r w:rsidRPr="00754903">
              <w:rPr>
                <w:rFonts w:cs="Simplified Arabic"/>
                <w:rtl/>
              </w:rPr>
              <w:t xml:space="preserve"> </w:t>
            </w:r>
            <w:r w:rsidRPr="00754903">
              <w:rPr>
                <w:rFonts w:cs="Simplified Arabic" w:hint="eastAsia"/>
                <w:rtl/>
              </w:rPr>
              <w:t>واحدة</w:t>
            </w:r>
            <w:r w:rsidRPr="00754903">
              <w:rPr>
                <w:rFonts w:cs="Simplified Arabic"/>
                <w:rtl/>
              </w:rPr>
              <w:t xml:space="preserve"> </w:t>
            </w:r>
            <w:r w:rsidRPr="00754903">
              <w:rPr>
                <w:rFonts w:cs="Simplified Arabic" w:hint="eastAsia"/>
                <w:rtl/>
              </w:rPr>
              <w:t>خلال</w:t>
            </w:r>
            <w:r w:rsidRPr="00754903">
              <w:rPr>
                <w:rFonts w:cs="Simplified Arabic"/>
                <w:rtl/>
              </w:rPr>
              <w:t xml:space="preserve"> </w:t>
            </w:r>
            <w:r w:rsidRPr="00754903">
              <w:rPr>
                <w:rFonts w:cs="Simplified Arabic" w:hint="eastAsia"/>
                <w:rtl/>
              </w:rPr>
              <w:t>اليوم</w:t>
            </w:r>
          </w:p>
        </w:tc>
        <w:tc>
          <w:tcPr>
            <w:tcW w:w="1934" w:type="dxa"/>
            <w:vAlign w:val="center"/>
          </w:tcPr>
          <w:p w14:paraId="6E7E2308" w14:textId="77777777" w:rsidR="00FA14BA" w:rsidRPr="00754903" w:rsidRDefault="00FA14BA" w:rsidP="00754903">
            <w:pPr>
              <w:spacing w:after="0" w:line="240" w:lineRule="auto"/>
              <w:jc w:val="center"/>
              <w:rPr>
                <w:rFonts w:cs="Simplified Arabic"/>
              </w:rPr>
            </w:pPr>
            <w:r w:rsidRPr="00754903">
              <w:rPr>
                <w:rFonts w:cs="Simplified Arabic" w:hint="eastAsia"/>
                <w:rtl/>
              </w:rPr>
              <w:t>الساعة</w:t>
            </w:r>
            <w:r w:rsidRPr="00754903">
              <w:rPr>
                <w:rFonts w:cs="Simplified Arabic"/>
                <w:rtl/>
              </w:rPr>
              <w:t xml:space="preserve"> </w:t>
            </w:r>
            <w:r w:rsidRPr="00754903">
              <w:rPr>
                <w:rFonts w:cs="Simplified Arabic" w:hint="eastAsia"/>
                <w:rtl/>
              </w:rPr>
              <w:t>السابعة</w:t>
            </w:r>
            <w:r w:rsidRPr="00754903">
              <w:rPr>
                <w:rFonts w:cs="Simplified Arabic"/>
                <w:rtl/>
              </w:rPr>
              <w:t xml:space="preserve"> </w:t>
            </w:r>
            <w:r w:rsidRPr="00754903">
              <w:rPr>
                <w:rFonts w:cs="Simplified Arabic" w:hint="eastAsia"/>
                <w:rtl/>
              </w:rPr>
              <w:t>مساءً</w:t>
            </w:r>
          </w:p>
        </w:tc>
      </w:tr>
    </w:tbl>
    <w:p w14:paraId="08FF6219" w14:textId="77777777" w:rsidR="00FA14BA" w:rsidRPr="007B531C" w:rsidRDefault="00FA14BA" w:rsidP="002911B2">
      <w:pPr>
        <w:pStyle w:val="ListParagraph"/>
        <w:numPr>
          <w:ilvl w:val="0"/>
          <w:numId w:val="21"/>
        </w:numPr>
        <w:spacing w:after="0" w:line="240" w:lineRule="auto"/>
        <w:ind w:left="466"/>
        <w:rPr>
          <w:rFonts w:ascii="Traditional Arabic" w:hAnsi="Traditional Arabic" w:cs="Simplified Arabic"/>
          <w:b/>
          <w:bCs/>
          <w:sz w:val="28"/>
          <w:szCs w:val="28"/>
        </w:rPr>
      </w:pPr>
      <w:r w:rsidRPr="007B531C">
        <w:rPr>
          <w:rFonts w:ascii="Traditional Arabic" w:hAnsi="Traditional Arabic" w:cs="Simplified Arabic"/>
          <w:b/>
          <w:bCs/>
          <w:sz w:val="28"/>
          <w:szCs w:val="28"/>
          <w:rtl/>
        </w:rPr>
        <w:t>أدوات الدراسة :</w:t>
      </w:r>
    </w:p>
    <w:p w14:paraId="486307C3" w14:textId="77777777" w:rsidR="00FA14BA" w:rsidRPr="007B531C" w:rsidRDefault="00FA14BA" w:rsidP="002911B2">
      <w:pPr>
        <w:pStyle w:val="ListParagraph"/>
        <w:spacing w:after="0" w:line="240" w:lineRule="auto"/>
        <w:ind w:left="41"/>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استخدمت الباحثة أسلوب</w:t>
      </w:r>
      <w:r w:rsidRPr="007B531C">
        <w:rPr>
          <w:rFonts w:ascii="Traditional Arabic" w:hAnsi="Traditional Arabic" w:cs="Simplified Arabic"/>
          <w:b/>
          <w:bCs/>
          <w:sz w:val="24"/>
          <w:szCs w:val="24"/>
          <w:rtl/>
        </w:rPr>
        <w:t>تحليل المضمون</w:t>
      </w:r>
      <w:r w:rsidRPr="007B531C">
        <w:rPr>
          <w:rFonts w:ascii="Traditional Arabic" w:hAnsi="Traditional Arabic" w:cs="Simplified Arabic"/>
          <w:sz w:val="24"/>
          <w:szCs w:val="24"/>
          <w:rtl/>
        </w:rPr>
        <w:t xml:space="preserve"> وهو كما ذكر</w:t>
      </w:r>
      <w:r w:rsidRPr="002911B2">
        <w:rPr>
          <w:rFonts w:ascii="Traditional Arabic" w:hAnsi="Traditional Arabic" w:cs="Simplified Arabic"/>
          <w:bCs/>
          <w:sz w:val="16"/>
          <w:szCs w:val="20"/>
          <w:rtl/>
        </w:rPr>
        <w:t>( الدُليمي وعبدالقادر ، 2008م )</w:t>
      </w:r>
      <w:r w:rsidRPr="007B531C">
        <w:rPr>
          <w:rFonts w:ascii="Traditional Arabic" w:hAnsi="Traditional Arabic" w:cs="Simplified Arabic"/>
          <w:sz w:val="24"/>
          <w:szCs w:val="24"/>
          <w:rtl/>
        </w:rPr>
        <w:t xml:space="preserve"> بأنه " دراسة المادة الإعلامية المقدمة من خلال الوسيلة للكشف عن المعنى الذي تريد إيصاله الى جمهورها وكيفية عرض المحتوى وحجمه وأسلوب مخاطبته للجمهور في محاولة للوصول الى درجة تأثيره " .</w:t>
      </w:r>
    </w:p>
    <w:p w14:paraId="1A2DA3E7" w14:textId="77777777" w:rsidR="00FA14BA" w:rsidRPr="007B531C" w:rsidRDefault="00FA14BA" w:rsidP="002911B2">
      <w:pPr>
        <w:pStyle w:val="ListParagraph"/>
        <w:spacing w:after="0" w:line="240" w:lineRule="auto"/>
        <w:ind w:left="84"/>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t xml:space="preserve"> ومن خلال ذلك استخدمت الباحثة التالي التحليل الكمي :</w:t>
      </w:r>
      <w:r w:rsidRPr="007B531C">
        <w:rPr>
          <w:rFonts w:ascii="Traditional Arabic" w:hAnsi="Traditional Arabic" w:cs="Simplified Arabic"/>
          <w:sz w:val="24"/>
          <w:szCs w:val="24"/>
          <w:rtl/>
        </w:rPr>
        <w:t xml:space="preserve"> وهذا التحليل خضع الى عدة خطوات بتطبيق أسلوب وأداة تحليل المضمون ، ومن ثم حساب القيم في حلقات برامج الرسوم المتحركة ( عينة الدراسة ) ، من خلال حساب التكرارات والنسب المئوية لكل قيمة . </w:t>
      </w:r>
    </w:p>
    <w:p w14:paraId="63F58326" w14:textId="77777777" w:rsidR="00FA14BA" w:rsidRPr="007B531C" w:rsidRDefault="00FA14BA" w:rsidP="002911B2">
      <w:pPr>
        <w:pStyle w:val="ListParagraph"/>
        <w:spacing w:after="0" w:line="240" w:lineRule="auto"/>
        <w:ind w:left="41"/>
        <w:jc w:val="both"/>
        <w:rPr>
          <w:rFonts w:ascii="Traditional Arabic" w:hAnsi="Traditional Arabic" w:cs="Simplified Arabic"/>
          <w:b/>
          <w:bCs/>
          <w:sz w:val="28"/>
          <w:szCs w:val="28"/>
          <w:u w:val="single"/>
        </w:rPr>
      </w:pPr>
      <w:r w:rsidRPr="007B531C">
        <w:rPr>
          <w:rFonts w:ascii="Traditional Arabic" w:hAnsi="Traditional Arabic" w:cs="Simplified Arabic"/>
          <w:b/>
          <w:bCs/>
          <w:sz w:val="28"/>
          <w:szCs w:val="28"/>
          <w:u w:val="single"/>
          <w:rtl/>
        </w:rPr>
        <w:t>خطوات تحليل المضمون :</w:t>
      </w:r>
    </w:p>
    <w:p w14:paraId="5CB5256A" w14:textId="77777777" w:rsidR="00FA14BA" w:rsidRPr="007B531C" w:rsidRDefault="00FA14BA" w:rsidP="002911B2">
      <w:pPr>
        <w:pStyle w:val="ListParagraph"/>
        <w:spacing w:after="0" w:line="240" w:lineRule="auto"/>
        <w:ind w:left="41"/>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بعد تحديد مشكلة البحث وتساؤلاته قامت الباحثة بإتباع الخطوات التالية في تحليل المضمون المرتبط بالدراسة :</w:t>
      </w:r>
    </w:p>
    <w:p w14:paraId="2C6940D4" w14:textId="77777777" w:rsidR="00FA14BA" w:rsidRPr="007B531C" w:rsidRDefault="00FA14BA" w:rsidP="002911B2">
      <w:pPr>
        <w:pStyle w:val="ListParagraph"/>
        <w:numPr>
          <w:ilvl w:val="0"/>
          <w:numId w:val="6"/>
        </w:numPr>
        <w:spacing w:after="0" w:line="240" w:lineRule="auto"/>
        <w:ind w:left="466"/>
        <w:jc w:val="both"/>
        <w:rPr>
          <w:rFonts w:ascii="Traditional Arabic" w:hAnsi="Traditional Arabic" w:cs="Simplified Arabic"/>
          <w:sz w:val="28"/>
          <w:szCs w:val="28"/>
        </w:rPr>
      </w:pPr>
      <w:r w:rsidRPr="007B531C">
        <w:rPr>
          <w:rFonts w:ascii="Traditional Arabic" w:hAnsi="Traditional Arabic" w:cs="Simplified Arabic"/>
          <w:b/>
          <w:bCs/>
          <w:sz w:val="28"/>
          <w:szCs w:val="28"/>
          <w:u w:val="single"/>
          <w:rtl/>
        </w:rPr>
        <w:t>تحديد وحدات التحليل</w:t>
      </w:r>
      <w:r w:rsidRPr="007B531C">
        <w:rPr>
          <w:rFonts w:ascii="Traditional Arabic" w:hAnsi="Traditional Arabic" w:cs="Simplified Arabic"/>
          <w:sz w:val="28"/>
          <w:szCs w:val="28"/>
          <w:rtl/>
        </w:rPr>
        <w:t>:</w:t>
      </w:r>
    </w:p>
    <w:p w14:paraId="5CE8DF61" w14:textId="77777777" w:rsidR="00FA14BA" w:rsidRPr="007B531C" w:rsidRDefault="00FA14BA" w:rsidP="002911B2">
      <w:pPr>
        <w:spacing w:after="0" w:line="240" w:lineRule="auto"/>
        <w:ind w:left="41"/>
        <w:jc w:val="both"/>
        <w:rPr>
          <w:rFonts w:ascii="Traditional Arabic" w:hAnsi="Traditional Arabic" w:cs="Simplified Arabic"/>
          <w:sz w:val="24"/>
          <w:szCs w:val="24"/>
          <w:rtl/>
        </w:rPr>
      </w:pPr>
      <w:r w:rsidRPr="007B531C">
        <w:rPr>
          <w:rFonts w:ascii="Traditional Arabic" w:hAnsi="Traditional Arabic" w:cs="Simplified Arabic"/>
          <w:sz w:val="24"/>
          <w:szCs w:val="24"/>
          <w:rtl/>
        </w:rPr>
        <w:lastRenderedPageBreak/>
        <w:tab/>
        <w:t>والمقصود بالوحدات أي جوانب الاتصال التي سيتم اخضاعها للتحليل وسيتم عليها القياس أو العدّ مباشرة ، ووحدات التحليل التي اعتمدت عليها الباحثة في التحليل الكمي خلال تطبيق أداة تحليل المضمون ، بحيث تسعى الى وصف عناصر المضمون وصفاً كمياً ، لأن تحليل المضمون يقسم الى نوعين هما</w:t>
      </w:r>
      <w:r w:rsidRPr="002911B2">
        <w:rPr>
          <w:rFonts w:ascii="Traditional Arabic" w:hAnsi="Traditional Arabic" w:cs="Simplified Arabic"/>
          <w:bCs/>
          <w:sz w:val="16"/>
          <w:szCs w:val="20"/>
          <w:rtl/>
        </w:rPr>
        <w:t>( المزاهرة ، 2014م ، 383 )</w:t>
      </w:r>
      <w:r w:rsidRPr="007B531C">
        <w:rPr>
          <w:rFonts w:ascii="Traditional Arabic" w:hAnsi="Traditional Arabic" w:cs="Simplified Arabic"/>
          <w:sz w:val="24"/>
          <w:szCs w:val="24"/>
          <w:rtl/>
        </w:rPr>
        <w:t xml:space="preserve"> : </w:t>
      </w:r>
    </w:p>
    <w:p w14:paraId="6CCE6853" w14:textId="77777777" w:rsidR="00FA14BA" w:rsidRPr="007B531C" w:rsidRDefault="00FA14BA" w:rsidP="002911B2">
      <w:pPr>
        <w:spacing w:after="0" w:line="240" w:lineRule="auto"/>
        <w:ind w:left="41"/>
        <w:jc w:val="both"/>
        <w:rPr>
          <w:rFonts w:ascii="Traditional Arabic" w:hAnsi="Traditional Arabic" w:cs="Simplified Arabic"/>
          <w:sz w:val="24"/>
          <w:szCs w:val="24"/>
          <w:rtl/>
        </w:rPr>
      </w:pPr>
    </w:p>
    <w:p w14:paraId="45851B0F" w14:textId="77777777" w:rsidR="00FA14BA" w:rsidRPr="007B531C" w:rsidRDefault="00FA14BA" w:rsidP="002911B2">
      <w:pPr>
        <w:pStyle w:val="ListParagraph"/>
        <w:numPr>
          <w:ilvl w:val="0"/>
          <w:numId w:val="17"/>
        </w:numPr>
        <w:spacing w:after="0" w:line="240" w:lineRule="auto"/>
        <w:jc w:val="both"/>
        <w:rPr>
          <w:rFonts w:ascii="Traditional Arabic" w:hAnsi="Traditional Arabic" w:cs="Simplified Arabic"/>
          <w:sz w:val="24"/>
          <w:szCs w:val="24"/>
        </w:rPr>
      </w:pPr>
      <w:r w:rsidRPr="007B531C">
        <w:rPr>
          <w:rFonts w:ascii="Traditional Arabic" w:hAnsi="Traditional Arabic" w:cs="Simplified Arabic"/>
          <w:b/>
          <w:bCs/>
          <w:sz w:val="24"/>
          <w:szCs w:val="24"/>
          <w:rtl/>
        </w:rPr>
        <w:t>تحليل المضمون الكمي :</w:t>
      </w:r>
      <w:r w:rsidRPr="007B531C">
        <w:rPr>
          <w:rFonts w:ascii="Traditional Arabic" w:hAnsi="Traditional Arabic" w:cs="Simplified Arabic"/>
          <w:sz w:val="24"/>
          <w:szCs w:val="24"/>
          <w:rtl/>
        </w:rPr>
        <w:t xml:space="preserve"> ويتم بموجبه تفكيك النص أو عينة النصوص ، التي ترد فيها مدلولات رقمية يمكن تحليلها ، والتوصل من خلالها الى نتائج موضوعية دقيقة . </w:t>
      </w:r>
    </w:p>
    <w:p w14:paraId="1E6BDF4D" w14:textId="77777777" w:rsidR="00FA14BA" w:rsidRPr="007B531C" w:rsidRDefault="00FA14BA" w:rsidP="002911B2">
      <w:pPr>
        <w:pStyle w:val="ListParagraph"/>
        <w:numPr>
          <w:ilvl w:val="0"/>
          <w:numId w:val="17"/>
        </w:numPr>
        <w:spacing w:after="0" w:line="240" w:lineRule="auto"/>
        <w:jc w:val="both"/>
        <w:rPr>
          <w:rFonts w:ascii="Traditional Arabic" w:hAnsi="Traditional Arabic" w:cs="Simplified Arabic"/>
          <w:sz w:val="24"/>
          <w:szCs w:val="24"/>
        </w:rPr>
      </w:pPr>
      <w:r w:rsidRPr="007B531C">
        <w:rPr>
          <w:rFonts w:ascii="Traditional Arabic" w:hAnsi="Traditional Arabic" w:cs="Simplified Arabic"/>
          <w:b/>
          <w:bCs/>
          <w:sz w:val="24"/>
          <w:szCs w:val="24"/>
          <w:rtl/>
        </w:rPr>
        <w:t>تحليل المضمون الكيفي :</w:t>
      </w:r>
      <w:r w:rsidRPr="007B531C">
        <w:rPr>
          <w:rFonts w:ascii="Traditional Arabic" w:hAnsi="Traditional Arabic" w:cs="Simplified Arabic"/>
          <w:sz w:val="24"/>
          <w:szCs w:val="24"/>
          <w:rtl/>
        </w:rPr>
        <w:t xml:space="preserve"> يقوم على اجراءات تُمكن الباحث من تحليل النصنوص في مختلف المضمامين الإعلامية ضمن خطة منهجية متكاملة . </w:t>
      </w:r>
    </w:p>
    <w:p w14:paraId="2B624013" w14:textId="77777777" w:rsidR="00FA14BA" w:rsidRPr="007B531C" w:rsidRDefault="00FA14BA" w:rsidP="002911B2">
      <w:pPr>
        <w:pStyle w:val="ListParagraph"/>
        <w:spacing w:after="0" w:line="240" w:lineRule="auto"/>
        <w:ind w:left="401"/>
        <w:jc w:val="both"/>
        <w:rPr>
          <w:rFonts w:ascii="Traditional Arabic" w:hAnsi="Traditional Arabic" w:cs="Simplified Arabic"/>
          <w:sz w:val="24"/>
          <w:szCs w:val="24"/>
          <w:rtl/>
        </w:rPr>
      </w:pPr>
    </w:p>
    <w:p w14:paraId="7340EE18" w14:textId="77777777" w:rsidR="00FA14BA" w:rsidRPr="007B531C" w:rsidRDefault="00FA14BA" w:rsidP="002911B2">
      <w:pPr>
        <w:spacing w:after="0" w:line="240" w:lineRule="auto"/>
        <w:rPr>
          <w:rFonts w:ascii="Traditional Arabic" w:hAnsi="Traditional Arabic" w:cs="Simplified Arabic"/>
          <w:b/>
          <w:bCs/>
          <w:sz w:val="24"/>
          <w:szCs w:val="24"/>
          <w:u w:val="single"/>
          <w:rtl/>
        </w:rPr>
      </w:pPr>
      <w:r w:rsidRPr="00E34AAB">
        <w:rPr>
          <w:rFonts w:ascii="Traditional Arabic" w:hAnsi="Traditional Arabic" w:cs="Simplified Arabic"/>
          <w:b/>
          <w:bCs/>
          <w:sz w:val="24"/>
          <w:szCs w:val="24"/>
          <w:rtl/>
        </w:rPr>
        <w:tab/>
      </w:r>
      <w:r w:rsidRPr="007B531C">
        <w:rPr>
          <w:rFonts w:ascii="Traditional Arabic" w:hAnsi="Traditional Arabic" w:cs="Simplified Arabic"/>
          <w:b/>
          <w:bCs/>
          <w:sz w:val="24"/>
          <w:szCs w:val="24"/>
          <w:u w:val="single"/>
          <w:rtl/>
        </w:rPr>
        <w:t>ووحدات التحليل لأداة تحليل المضمون محل الدراسة هي التالي :</w:t>
      </w:r>
    </w:p>
    <w:p w14:paraId="1CFAFCB7" w14:textId="77777777" w:rsidR="00FA14BA" w:rsidRPr="002911B2" w:rsidRDefault="00FA14BA" w:rsidP="002911B2">
      <w:pPr>
        <w:pStyle w:val="ListParagraph"/>
        <w:numPr>
          <w:ilvl w:val="0"/>
          <w:numId w:val="18"/>
        </w:numPr>
        <w:spacing w:after="0" w:line="240" w:lineRule="auto"/>
        <w:jc w:val="both"/>
        <w:rPr>
          <w:rFonts w:ascii="Traditional Arabic" w:hAnsi="Traditional Arabic" w:cs="Simplified Arabic"/>
          <w:bCs/>
          <w:sz w:val="16"/>
          <w:szCs w:val="20"/>
        </w:rPr>
      </w:pPr>
      <w:r w:rsidRPr="007B531C">
        <w:rPr>
          <w:rFonts w:ascii="Traditional Arabic" w:hAnsi="Traditional Arabic" w:cs="Simplified Arabic"/>
          <w:b/>
          <w:bCs/>
          <w:sz w:val="24"/>
          <w:szCs w:val="24"/>
          <w:rtl/>
        </w:rPr>
        <w:t>وحدة الكلمة :</w:t>
      </w:r>
    </w:p>
    <w:p w14:paraId="63BDC4D5" w14:textId="77777777" w:rsidR="00FA14BA" w:rsidRPr="002911B2" w:rsidRDefault="00FA14BA" w:rsidP="002911B2">
      <w:pPr>
        <w:pStyle w:val="ListParagraph"/>
        <w:spacing w:after="0" w:line="240" w:lineRule="auto"/>
        <w:ind w:left="0"/>
        <w:jc w:val="both"/>
        <w:rPr>
          <w:rFonts w:ascii="Traditional Arabic" w:hAnsi="Traditional Arabic" w:cs="Simplified Arabic"/>
          <w:bCs/>
          <w:sz w:val="16"/>
          <w:szCs w:val="20"/>
        </w:rPr>
      </w:pPr>
      <w:r w:rsidRPr="007B531C">
        <w:rPr>
          <w:rFonts w:ascii="Traditional Arabic" w:hAnsi="Traditional Arabic" w:cs="Simplified Arabic"/>
          <w:sz w:val="24"/>
          <w:szCs w:val="24"/>
          <w:rtl/>
        </w:rPr>
        <w:tab/>
        <w:t xml:space="preserve">وهي أصغر وحدات التحليل </w:t>
      </w:r>
      <w:r w:rsidRPr="002911B2">
        <w:rPr>
          <w:rFonts w:ascii="Traditional Arabic" w:hAnsi="Traditional Arabic" w:cs="Simplified Arabic"/>
          <w:bCs/>
          <w:sz w:val="16"/>
          <w:szCs w:val="20"/>
          <w:rtl/>
        </w:rPr>
        <w:t xml:space="preserve">(عدس وآخرون ، 1999م ، 205)  , </w:t>
      </w:r>
      <w:r w:rsidRPr="007B531C">
        <w:rPr>
          <w:rFonts w:ascii="Traditional Arabic" w:hAnsi="Traditional Arabic" w:cs="Simplified Arabic"/>
          <w:sz w:val="24"/>
          <w:szCs w:val="24"/>
          <w:rtl/>
        </w:rPr>
        <w:t xml:space="preserve">ومن وجهة نظر الباحثة فإنها ترى بأن الكلمة في التحليل مُعبرة عن معنى معين أو مفهوم معين ، حيث تتضمن الجمل على كلمات تعبر عن المنظومة القيمية التي تتناولها في الدراسة ، والتي تظهر من خلال المشاهد المعروضة </w:t>
      </w:r>
    </w:p>
    <w:p w14:paraId="0234FCBE" w14:textId="77777777" w:rsidR="00FA14BA" w:rsidRPr="002911B2" w:rsidRDefault="00FA14BA" w:rsidP="002911B2">
      <w:pPr>
        <w:pStyle w:val="ListParagraph"/>
        <w:numPr>
          <w:ilvl w:val="0"/>
          <w:numId w:val="18"/>
        </w:numPr>
        <w:spacing w:after="0" w:line="240" w:lineRule="auto"/>
        <w:jc w:val="both"/>
        <w:rPr>
          <w:rFonts w:ascii="Traditional Arabic" w:hAnsi="Traditional Arabic" w:cs="Simplified Arabic"/>
          <w:bCs/>
          <w:sz w:val="16"/>
          <w:szCs w:val="20"/>
        </w:rPr>
      </w:pPr>
      <w:r w:rsidRPr="007B531C">
        <w:rPr>
          <w:rFonts w:ascii="Traditional Arabic" w:hAnsi="Traditional Arabic" w:cs="Simplified Arabic"/>
          <w:b/>
          <w:bCs/>
          <w:sz w:val="24"/>
          <w:szCs w:val="24"/>
          <w:rtl/>
        </w:rPr>
        <w:t>وحدة الموضوع :</w:t>
      </w:r>
    </w:p>
    <w:p w14:paraId="45D0C4F0" w14:textId="77777777" w:rsidR="00FA14BA" w:rsidRPr="002911B2" w:rsidRDefault="00FA14BA" w:rsidP="002911B2">
      <w:pPr>
        <w:pStyle w:val="ListParagraph"/>
        <w:spacing w:after="0" w:line="240" w:lineRule="auto"/>
        <w:ind w:left="0"/>
        <w:jc w:val="both"/>
        <w:rPr>
          <w:rFonts w:ascii="Traditional Arabic" w:hAnsi="Traditional Arabic" w:cs="Simplified Arabic"/>
          <w:bCs/>
          <w:sz w:val="16"/>
          <w:szCs w:val="20"/>
          <w:rtl/>
        </w:rPr>
      </w:pPr>
      <w:r w:rsidRPr="007B531C">
        <w:rPr>
          <w:rFonts w:ascii="Traditional Arabic" w:hAnsi="Traditional Arabic" w:cs="Simplified Arabic"/>
          <w:sz w:val="24"/>
          <w:szCs w:val="24"/>
          <w:rtl/>
        </w:rPr>
        <w:tab/>
        <w:t xml:space="preserve">ويحدد " برلسون " وحدة الموضوع بأنها عبارة عن فكرة مثبته حول موضوع معين تتضمنها جملة أو عبارة مختصرة محددة تشتمل مجموعة الأفكار التي يدور حولها التحليل </w:t>
      </w:r>
      <w:r w:rsidRPr="002911B2">
        <w:rPr>
          <w:rFonts w:ascii="Traditional Arabic" w:hAnsi="Traditional Arabic" w:cs="Simplified Arabic"/>
          <w:bCs/>
          <w:sz w:val="16"/>
          <w:szCs w:val="20"/>
          <w:rtl/>
        </w:rPr>
        <w:t xml:space="preserve">(أوزي ، 1993م  ، 59) </w:t>
      </w:r>
    </w:p>
    <w:p w14:paraId="752002B4" w14:textId="77777777" w:rsidR="00FA14BA" w:rsidRPr="007B531C" w:rsidRDefault="00FA14BA" w:rsidP="002911B2">
      <w:pPr>
        <w:pStyle w:val="ListParagraph"/>
        <w:spacing w:after="0" w:line="240" w:lineRule="auto"/>
        <w:ind w:left="0"/>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وترى الباحثة بأن وحدة الموضوع أو الفكرة تُعبر في البرنامج الرسومي عن الركائز الأساسية في تحليل القيمة ، وهي أهم وحدات تحليل المضمون وأكبرها وأكثرها فائدة وهي عبارة عن جملة أو فكرة تدور حول المنظومة القيمية موضوع الدراسة والتي تظهر من خلال المشاهد المعروضة.</w:t>
      </w:r>
    </w:p>
    <w:p w14:paraId="6814AA3A" w14:textId="77777777" w:rsidR="00FA14BA" w:rsidRPr="007B531C" w:rsidRDefault="00FA14BA" w:rsidP="002911B2">
      <w:pPr>
        <w:pStyle w:val="ListParagraph"/>
        <w:numPr>
          <w:ilvl w:val="0"/>
          <w:numId w:val="18"/>
        </w:numPr>
        <w:spacing w:after="0" w:line="240" w:lineRule="auto"/>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t>الوحدة الطبيعية للمادة الإعلامية ( المفردة ) ويقصد بها:</w:t>
      </w:r>
    </w:p>
    <w:p w14:paraId="7BD35034" w14:textId="77777777" w:rsidR="00FA14BA" w:rsidRPr="007B531C" w:rsidRDefault="00FA14BA" w:rsidP="002911B2">
      <w:pPr>
        <w:shd w:val="clear" w:color="auto" w:fill="FFFFFF"/>
        <w:spacing w:after="324" w:line="240" w:lineRule="auto"/>
        <w:jc w:val="both"/>
        <w:rPr>
          <w:rFonts w:ascii="Traditional Arabic" w:hAnsi="Traditional Arabic" w:cs="Simplified Arabic"/>
          <w:sz w:val="24"/>
          <w:szCs w:val="24"/>
          <w:rtl/>
        </w:rPr>
      </w:pPr>
      <w:r w:rsidRPr="007B531C">
        <w:rPr>
          <w:rFonts w:ascii="Traditional Arabic" w:hAnsi="Traditional Arabic" w:cs="Simplified Arabic"/>
          <w:sz w:val="24"/>
          <w:szCs w:val="24"/>
          <w:rtl/>
        </w:rPr>
        <w:lastRenderedPageBreak/>
        <w:tab/>
        <w:t>هي الأشكال الإعلامية التي تقدمها وسائل الإعلام مثل : المقال ، والتحقيق ، والخبر ، والبرنامج ، والفيلم ، والتمثيلية ، والأغنية ، والمسرحية ، والإعلانات ، والرسوم المتحركة ، وغيرها </w:t>
      </w:r>
      <w:r w:rsidRPr="002911B2">
        <w:rPr>
          <w:rFonts w:ascii="Traditional Arabic" w:hAnsi="Traditional Arabic" w:cs="Simplified Arabic"/>
          <w:bCs/>
          <w:sz w:val="16"/>
          <w:szCs w:val="20"/>
          <w:rtl/>
        </w:rPr>
        <w:t>(إسماعيل ، 2011م ، 181)</w:t>
      </w:r>
    </w:p>
    <w:p w14:paraId="74B8D2A0" w14:textId="77777777" w:rsidR="00FA14BA" w:rsidRPr="007B531C" w:rsidRDefault="00FA14BA" w:rsidP="002911B2">
      <w:pPr>
        <w:shd w:val="clear" w:color="auto" w:fill="FFFFFF"/>
        <w:spacing w:after="324" w:line="240" w:lineRule="auto"/>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والباحثة هنا اعتمدت في بحثها على</w:t>
      </w:r>
      <w:r w:rsidRPr="007B531C">
        <w:rPr>
          <w:rFonts w:ascii="Traditional Arabic" w:hAnsi="Traditional Arabic" w:cs="Simplified Arabic"/>
          <w:b/>
          <w:bCs/>
          <w:sz w:val="24"/>
          <w:szCs w:val="24"/>
          <w:rtl/>
        </w:rPr>
        <w:t>برامج الرسوم المتحركة</w:t>
      </w:r>
      <w:r w:rsidRPr="007B531C">
        <w:rPr>
          <w:rFonts w:ascii="Traditional Arabic" w:hAnsi="Traditional Arabic" w:cs="Simplified Arabic"/>
          <w:sz w:val="24"/>
          <w:szCs w:val="24"/>
          <w:rtl/>
        </w:rPr>
        <w:t xml:space="preserve"> كوحدة طبيعية للمادة الإعلامية وكشكل إعلامي، والتي قامت الباحثة بتحليل القيم فيها وتطبيق الأداة عليها .</w:t>
      </w:r>
    </w:p>
    <w:p w14:paraId="71752827" w14:textId="77777777" w:rsidR="00FA14BA" w:rsidRPr="007B531C" w:rsidRDefault="00FA14BA" w:rsidP="002911B2">
      <w:pPr>
        <w:pStyle w:val="ListParagraph"/>
        <w:numPr>
          <w:ilvl w:val="0"/>
          <w:numId w:val="6"/>
        </w:numPr>
        <w:shd w:val="clear" w:color="auto" w:fill="FFFFFF"/>
        <w:spacing w:after="324" w:line="240" w:lineRule="auto"/>
        <w:jc w:val="both"/>
        <w:rPr>
          <w:rFonts w:ascii="Traditional Arabic" w:hAnsi="Traditional Arabic" w:cs="Simplified Arabic"/>
          <w:sz w:val="24"/>
          <w:szCs w:val="24"/>
          <w:rtl/>
        </w:rPr>
      </w:pPr>
      <w:r w:rsidRPr="007B531C">
        <w:rPr>
          <w:rFonts w:ascii="Traditional Arabic" w:hAnsi="Traditional Arabic" w:cs="Simplified Arabic"/>
          <w:b/>
          <w:bCs/>
          <w:sz w:val="24"/>
          <w:szCs w:val="24"/>
          <w:rtl/>
        </w:rPr>
        <w:t>بناء أداة التحليل :</w:t>
      </w:r>
    </w:p>
    <w:p w14:paraId="36924CE4" w14:textId="77777777" w:rsidR="00FA14BA" w:rsidRPr="007B531C" w:rsidRDefault="00FA14BA" w:rsidP="002911B2">
      <w:pPr>
        <w:pStyle w:val="ListParagraph"/>
        <w:spacing w:after="0" w:line="240" w:lineRule="auto"/>
        <w:ind w:left="41"/>
        <w:jc w:val="both"/>
        <w:rPr>
          <w:rFonts w:ascii="Traditional Arabic" w:hAnsi="Traditional Arabic" w:cs="Simplified Arabic"/>
          <w:sz w:val="24"/>
          <w:szCs w:val="24"/>
        </w:rPr>
      </w:pPr>
      <w:r w:rsidRPr="007B531C">
        <w:rPr>
          <w:rFonts w:ascii="Traditional Arabic" w:hAnsi="Traditional Arabic" w:cs="Simplified Arabic"/>
          <w:sz w:val="24"/>
          <w:szCs w:val="24"/>
          <w:rtl/>
        </w:rPr>
        <w:tab/>
        <w:t>قامت الباحثة بتصميم استمارة لتحليل المضمون تحتوي على الفئات الرئيسية التي سبق ذكرها ( العلمية ، الاجتماعية ، الاقتصادية ، الجمالية) ، ثم تقسيم هذه القيم الى قيم فرعية .</w:t>
      </w:r>
    </w:p>
    <w:p w14:paraId="259C8FE3" w14:textId="77777777" w:rsidR="00FA14BA" w:rsidRPr="007B531C" w:rsidRDefault="00FA14BA" w:rsidP="002911B2">
      <w:pPr>
        <w:pStyle w:val="ListParagraph"/>
        <w:spacing w:after="0" w:line="240" w:lineRule="auto"/>
        <w:ind w:left="2520"/>
        <w:jc w:val="both"/>
        <w:rPr>
          <w:rFonts w:ascii="Traditional Arabic" w:hAnsi="Traditional Arabic" w:cs="Simplified Arabic"/>
          <w:sz w:val="24"/>
          <w:szCs w:val="24"/>
          <w:rtl/>
        </w:rPr>
      </w:pPr>
    </w:p>
    <w:p w14:paraId="0248AEC4" w14:textId="77777777" w:rsidR="00FA14BA" w:rsidRPr="007B531C" w:rsidRDefault="00FA14BA" w:rsidP="002911B2">
      <w:pPr>
        <w:pStyle w:val="ListParagraph"/>
        <w:numPr>
          <w:ilvl w:val="0"/>
          <w:numId w:val="7"/>
        </w:numPr>
        <w:spacing w:after="0" w:line="240" w:lineRule="auto"/>
        <w:ind w:left="466"/>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t>التأكد من صدق التحليل  :</w:t>
      </w:r>
    </w:p>
    <w:p w14:paraId="39654AA1" w14:textId="77777777" w:rsidR="00FA14BA" w:rsidRPr="002911B2" w:rsidRDefault="00FA14BA" w:rsidP="002911B2">
      <w:pPr>
        <w:pStyle w:val="ListParagraph"/>
        <w:spacing w:after="0" w:line="240" w:lineRule="auto"/>
        <w:ind w:left="41"/>
        <w:jc w:val="both"/>
        <w:rPr>
          <w:rFonts w:ascii="Traditional Arabic" w:hAnsi="Traditional Arabic" w:cs="Simplified Arabic"/>
          <w:bCs/>
          <w:sz w:val="16"/>
          <w:szCs w:val="20"/>
          <w:rtl/>
        </w:rPr>
      </w:pPr>
      <w:r w:rsidRPr="007B531C">
        <w:rPr>
          <w:rFonts w:ascii="Traditional Arabic" w:hAnsi="Traditional Arabic" w:cs="Simplified Arabic"/>
          <w:sz w:val="24"/>
          <w:szCs w:val="24"/>
          <w:rtl/>
        </w:rPr>
        <w:tab/>
        <w:t xml:space="preserve">يقصد بالصدق أو الصحة </w:t>
      </w:r>
      <w:r w:rsidRPr="007B531C">
        <w:rPr>
          <w:rFonts w:ascii="Traditional Arabic" w:hAnsi="Traditional Arabic" w:cs="Simplified Arabic"/>
          <w:sz w:val="24"/>
          <w:szCs w:val="24"/>
        </w:rPr>
        <w:t>Validity</w:t>
      </w:r>
      <w:r w:rsidRPr="007B531C">
        <w:rPr>
          <w:rFonts w:ascii="Traditional Arabic" w:hAnsi="Traditional Arabic" w:cs="Simplified Arabic"/>
          <w:sz w:val="24"/>
          <w:szCs w:val="24"/>
          <w:rtl/>
        </w:rPr>
        <w:t xml:space="preserve"> هو صلاحية الأسلوب أو الأداة لقياس ما هو مراد قياسه ، أو بمعنى آخر هو صلاحية أداة البحث في تحقيق أهداف الدراسة ، وبالتالي ارتفاع مستوى الثقة فيما يتوصل اليه الباحث من نتائج ، بحيث يمكن الانتقال منها الى التعميم </w:t>
      </w:r>
      <w:r w:rsidRPr="002911B2">
        <w:rPr>
          <w:rFonts w:ascii="Traditional Arabic" w:hAnsi="Traditional Arabic" w:cs="Simplified Arabic"/>
          <w:bCs/>
          <w:sz w:val="16"/>
          <w:szCs w:val="20"/>
          <w:rtl/>
        </w:rPr>
        <w:t xml:space="preserve">(عبدالحميد ، 2009م 222-223) </w:t>
      </w:r>
    </w:p>
    <w:p w14:paraId="7DECC985" w14:textId="77777777" w:rsidR="00FA14BA" w:rsidRDefault="00FA14BA" w:rsidP="002911B2">
      <w:pPr>
        <w:pStyle w:val="ListParagraph"/>
        <w:spacing w:after="0" w:line="240" w:lineRule="auto"/>
        <w:ind w:left="41"/>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 xml:space="preserve">وعلى ضوء ذلك قامت الباحثة بتصميم استمارة تحليل المضمون تبعاً لمشكلة وأسئلة الدراسة البحثية ، بعد تقسيمها إلى الفئات المعدّة لها ، ثم عرضت الاستمارة على مجموعة من الخبراء والمحكمين من أعضاء هيئة التدريس المتخصصين في التربية والإعلام ، وقامت بعمل التعديلات اللازمة على استمارة تحليل المضمون بعد قيامهم بعملية التحكيم. </w:t>
      </w:r>
    </w:p>
    <w:p w14:paraId="7FFBEBA6" w14:textId="77777777" w:rsidR="00FA14BA" w:rsidRPr="007B531C" w:rsidRDefault="00FA14BA" w:rsidP="002911B2">
      <w:pPr>
        <w:pStyle w:val="ListParagraph"/>
        <w:spacing w:after="0" w:line="240" w:lineRule="auto"/>
        <w:ind w:left="41"/>
        <w:jc w:val="both"/>
        <w:rPr>
          <w:rFonts w:ascii="Traditional Arabic" w:hAnsi="Traditional Arabic" w:cs="Simplified Arabic"/>
          <w:sz w:val="24"/>
          <w:szCs w:val="24"/>
          <w:rtl/>
        </w:rPr>
      </w:pPr>
    </w:p>
    <w:p w14:paraId="7E8C34B7" w14:textId="77777777" w:rsidR="00FA14BA" w:rsidRPr="007B531C" w:rsidRDefault="00FA14BA" w:rsidP="002911B2">
      <w:pPr>
        <w:pStyle w:val="ListParagraph"/>
        <w:numPr>
          <w:ilvl w:val="0"/>
          <w:numId w:val="7"/>
        </w:numPr>
        <w:spacing w:after="0" w:line="240" w:lineRule="auto"/>
        <w:ind w:left="466"/>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t xml:space="preserve">تحقيق الثبات للتحليل : </w:t>
      </w:r>
    </w:p>
    <w:p w14:paraId="63CF4298" w14:textId="77777777" w:rsidR="00FA14BA" w:rsidRPr="007B531C" w:rsidRDefault="00FA14BA" w:rsidP="002911B2">
      <w:pPr>
        <w:pStyle w:val="ListParagraph"/>
        <w:spacing w:after="0" w:line="240" w:lineRule="auto"/>
        <w:ind w:left="41"/>
        <w:jc w:val="both"/>
        <w:rPr>
          <w:rFonts w:ascii="Traditional Arabic" w:hAnsi="Traditional Arabic" w:cs="Simplified Arabic"/>
          <w:sz w:val="24"/>
          <w:szCs w:val="24"/>
        </w:rPr>
      </w:pPr>
      <w:r w:rsidRPr="007B531C">
        <w:rPr>
          <w:rFonts w:ascii="Traditional Arabic" w:hAnsi="Traditional Arabic" w:cs="Simplified Arabic"/>
          <w:sz w:val="24"/>
          <w:szCs w:val="24"/>
          <w:rtl/>
        </w:rPr>
        <w:tab/>
        <w:t>اعتمدت الباحثة في تحقيق الثبات للتحليل على الطريقة</w:t>
      </w:r>
      <w:r w:rsidRPr="007B531C">
        <w:rPr>
          <w:rFonts w:ascii="Traditional Arabic" w:hAnsi="Traditional Arabic" w:cs="Simplified Arabic"/>
          <w:b/>
          <w:bCs/>
          <w:sz w:val="24"/>
          <w:szCs w:val="24"/>
          <w:rtl/>
        </w:rPr>
        <w:t xml:space="preserve"> " تحليل باحث آخر للعينة " </w:t>
      </w:r>
      <w:r w:rsidRPr="007B531C">
        <w:rPr>
          <w:rFonts w:ascii="Traditional Arabic" w:hAnsi="Traditional Arabic" w:cs="Simplified Arabic"/>
          <w:sz w:val="24"/>
          <w:szCs w:val="24"/>
          <w:rtl/>
        </w:rPr>
        <w:t>:</w:t>
      </w:r>
    </w:p>
    <w:p w14:paraId="213AB3A3" w14:textId="77777777" w:rsidR="00FA14BA" w:rsidRPr="007B531C" w:rsidRDefault="00FA14BA" w:rsidP="002911B2">
      <w:pPr>
        <w:pStyle w:val="ListParagraph"/>
        <w:spacing w:after="0" w:line="240" w:lineRule="auto"/>
        <w:ind w:left="84"/>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 xml:space="preserve">وذلك عن طريق تقديم عينة عددها ( 18 ) حلقة من برامج الرسوم المتحركة ذاتها ، أي بمعدل " 15.2% " ، لمحلليّن آخرين  ، وذلك باستخدام المعادلة التالية: </w:t>
      </w:r>
    </w:p>
    <w:p w14:paraId="640A35B3" w14:textId="77777777" w:rsidR="00FA14BA" w:rsidRPr="007B531C" w:rsidRDefault="00814E56" w:rsidP="00E34AAB">
      <w:pPr>
        <w:pStyle w:val="ListParagraph"/>
        <w:spacing w:after="0" w:line="240" w:lineRule="auto"/>
        <w:ind w:left="84"/>
        <w:jc w:val="center"/>
        <w:rPr>
          <w:rFonts w:ascii="Traditional Arabic" w:hAnsi="Traditional Arabic" w:cs="Simplified Arabic"/>
          <w:sz w:val="24"/>
          <w:szCs w:val="24"/>
          <w:rtl/>
        </w:rPr>
      </w:pPr>
      <w:r>
        <w:rPr>
          <w:rFonts w:ascii="Traditional Arabic" w:hAnsi="Traditional Arabic" w:cs="Simplified Arabic"/>
          <w:noProof/>
          <w:sz w:val="24"/>
          <w:szCs w:val="24"/>
        </w:rPr>
        <w:lastRenderedPageBreak/>
        <w:pict w14:anchorId="1E3C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5" type="#_x0000_t75" style="width:213pt;height:64.5pt;visibility:visible">
            <v:imagedata r:id="rId7" o:title=""/>
          </v:shape>
        </w:pict>
      </w:r>
    </w:p>
    <w:p w14:paraId="76BB0AC9" w14:textId="77777777" w:rsidR="00FA14BA" w:rsidRPr="007B531C" w:rsidRDefault="00FA14BA" w:rsidP="002911B2">
      <w:pPr>
        <w:pStyle w:val="ListParagraph"/>
        <w:spacing w:after="0" w:line="240" w:lineRule="auto"/>
        <w:ind w:left="0"/>
        <w:jc w:val="both"/>
        <w:rPr>
          <w:rFonts w:ascii="Traditional Arabic" w:hAnsi="Traditional Arabic" w:cs="Simplified Arabic"/>
          <w:sz w:val="24"/>
          <w:szCs w:val="24"/>
          <w:rtl/>
        </w:rPr>
      </w:pPr>
    </w:p>
    <w:p w14:paraId="0099BD68" w14:textId="77777777" w:rsidR="00FA14BA" w:rsidRPr="007B531C" w:rsidRDefault="00FA14BA" w:rsidP="00E34AAB">
      <w:pPr>
        <w:pStyle w:val="ListParagraph"/>
        <w:spacing w:after="0" w:line="240" w:lineRule="auto"/>
        <w:ind w:left="0"/>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حيث تم اختيارها في الفترة نفسها والتي تقوم فيها الباحثة بتحليل مضمون (عينة الدراسة ) الأصلية وتطبيق أداة تحليل المضمون عليها ، بعد أن تم تقديم استمارة تحليل المضمون لهما ، وشرح التعريفات الاجرائية للدراسة ولفئات التحليل .</w:t>
      </w:r>
    </w:p>
    <w:p w14:paraId="2503DFFA" w14:textId="77777777" w:rsidR="00FA14BA" w:rsidRPr="007B531C" w:rsidRDefault="00FA14BA" w:rsidP="002911B2">
      <w:pPr>
        <w:pStyle w:val="ListParagraph"/>
        <w:spacing w:after="0" w:line="240" w:lineRule="auto"/>
        <w:ind w:left="0"/>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وقد استغرقت عملية التحليل للمُحلل الأول أسبوعين من تحليل العينة وتطبيق أداة تحليل المضمون عليها ، واستغرقت عملية التحليل للمُحلل الثاني ثلاثة أسابيعمن تحليل العينة ، وبعد الانتهاء من تحليل العينة تم تطبيق معادلة حساب الثبات التالية:</w:t>
      </w:r>
    </w:p>
    <w:p w14:paraId="20B43F35" w14:textId="77777777" w:rsidR="00FA14BA" w:rsidRPr="007B531C" w:rsidRDefault="00814E56" w:rsidP="002911B2">
      <w:pPr>
        <w:pStyle w:val="ListParagraph"/>
        <w:tabs>
          <w:tab w:val="left" w:pos="1390"/>
        </w:tabs>
        <w:spacing w:after="0" w:line="240" w:lineRule="auto"/>
        <w:ind w:left="466"/>
        <w:jc w:val="both"/>
        <w:rPr>
          <w:rFonts w:ascii="Traditional Arabic" w:hAnsi="Traditional Arabic" w:cs="Simplified Arabic"/>
          <w:sz w:val="24"/>
          <w:szCs w:val="24"/>
          <w:rtl/>
        </w:rPr>
      </w:pPr>
      <w:r>
        <w:rPr>
          <w:noProof/>
          <w:rtl/>
        </w:rPr>
        <w:pict w14:anchorId="19E45D8D">
          <v:group id="Group 30" o:spid="_x0000_s1029" style="position:absolute;left:0;text-align:left;margin-left:12.45pt;margin-top:12.8pt;width:353.7pt;height:63.45pt;z-index:251657728" coordsize="44919,8059">
            <v:shapetype id="_x0000_t202" coordsize="21600,21600" o:spt="202" path="m,l,21600r21600,l21600,xe">
              <v:stroke joinstyle="miter"/>
              <v:path gradientshapeok="t" o:connecttype="rect"/>
            </v:shapetype>
            <v:shape id="_x0000_s1030" type="#_x0000_t202" style="position:absolute;top:2230;width:7626;height:4565;visibility:visible" filled="f" stroked="f">
              <v:textbox>
                <w:txbxContent>
                  <w:p w14:paraId="1E8149A2" w14:textId="77777777" w:rsidR="00FA14BA" w:rsidRPr="00EF49AA" w:rsidRDefault="00FA14BA" w:rsidP="002911B2">
                    <w:pPr>
                      <w:spacing w:after="120"/>
                      <w:rPr>
                        <w:sz w:val="32"/>
                        <w:szCs w:val="32"/>
                      </w:rPr>
                    </w:pPr>
                    <w:r w:rsidRPr="00EF49AA">
                      <w:rPr>
                        <w:sz w:val="32"/>
                        <w:szCs w:val="32"/>
                        <w:rtl/>
                      </w:rPr>
                      <w:t>100%</w:t>
                    </w:r>
                  </w:p>
                </w:txbxContent>
              </v:textbox>
            </v:shape>
            <v:shape id="Text Box 27" o:spid="_x0000_s1031" type="#_x0000_t202" style="position:absolute;left:5203;top:1932;width:4331;height:4566;visibility:visible" filled="f" stroked="f">
              <v:textbox>
                <w:txbxContent>
                  <w:p w14:paraId="540E140A" w14:textId="77777777" w:rsidR="00FA14BA" w:rsidRPr="00736F64" w:rsidRDefault="00FA14BA" w:rsidP="002911B2">
                    <w:pPr>
                      <w:spacing w:after="120"/>
                      <w:rPr>
                        <w:sz w:val="44"/>
                        <w:szCs w:val="44"/>
                      </w:rPr>
                    </w:pPr>
                    <w:r w:rsidRPr="00754903">
                      <w:rPr>
                        <w:rFonts w:ascii="Arial" w:hAnsi="Arial"/>
                        <w:sz w:val="44"/>
                        <w:szCs w:val="44"/>
                        <w:rtl/>
                      </w:rPr>
                      <w:t>×</w:t>
                    </w:r>
                  </w:p>
                </w:txbxContent>
              </v:textbox>
            </v:shape>
            <v:shape id="Text Box 26" o:spid="_x0000_s1032" type="#_x0000_t202" style="position:absolute;left:7880;top:3494;width:37039;height:4565;visibility:visible" filled="f" stroked="f">
              <v:textbox>
                <w:txbxContent>
                  <w:p w14:paraId="5EFB6C89" w14:textId="77777777" w:rsidR="00FA14BA" w:rsidRPr="00737EB1" w:rsidRDefault="00FA14BA" w:rsidP="002911B2">
                    <w:pPr>
                      <w:spacing w:after="120"/>
                      <w:rPr>
                        <w:bCs/>
                        <w:sz w:val="28"/>
                        <w:szCs w:val="28"/>
                      </w:rPr>
                    </w:pPr>
                    <w:r w:rsidRPr="007B531C">
                      <w:rPr>
                        <w:rFonts w:ascii="Cambria Math" w:hAnsi="Cambria Math" w:cs="Simplified Arabic" w:hint="eastAsia"/>
                        <w:bCs/>
                        <w:sz w:val="32"/>
                        <w:szCs w:val="32"/>
                        <w:rtl/>
                      </w:rPr>
                      <w:t>عدد</w:t>
                    </w:r>
                    <w:r w:rsidRPr="007B531C">
                      <w:rPr>
                        <w:rFonts w:ascii="Cambria Math" w:hAnsi="Cambria Math" w:cs="Simplified Arabic"/>
                        <w:bCs/>
                        <w:sz w:val="32"/>
                        <w:szCs w:val="32"/>
                        <w:rtl/>
                      </w:rPr>
                      <w:t xml:space="preserve"> </w:t>
                    </w:r>
                    <w:r w:rsidRPr="007B531C">
                      <w:rPr>
                        <w:rFonts w:ascii="Cambria Math" w:hAnsi="Cambria Math" w:cs="Simplified Arabic" w:hint="eastAsia"/>
                        <w:bCs/>
                        <w:sz w:val="32"/>
                        <w:szCs w:val="32"/>
                        <w:rtl/>
                      </w:rPr>
                      <w:t>الاجابات</w:t>
                    </w:r>
                    <w:r w:rsidRPr="007B531C">
                      <w:rPr>
                        <w:rFonts w:ascii="Cambria Math" w:hAnsi="Cambria Math" w:cs="Simplified Arabic"/>
                        <w:bCs/>
                        <w:sz w:val="32"/>
                        <w:szCs w:val="32"/>
                        <w:rtl/>
                      </w:rPr>
                      <w:t xml:space="preserve"> </w:t>
                    </w:r>
                    <w:r w:rsidRPr="007B531C">
                      <w:rPr>
                        <w:rFonts w:ascii="Cambria Math" w:hAnsi="Cambria Math" w:cs="Simplified Arabic" w:hint="eastAsia"/>
                        <w:bCs/>
                        <w:sz w:val="32"/>
                        <w:szCs w:val="32"/>
                        <w:rtl/>
                      </w:rPr>
                      <w:t>المتفق</w:t>
                    </w:r>
                    <w:r w:rsidRPr="007B531C">
                      <w:rPr>
                        <w:rFonts w:ascii="Cambria Math" w:hAnsi="Cambria Math" w:cs="Simplified Arabic"/>
                        <w:bCs/>
                        <w:sz w:val="32"/>
                        <w:szCs w:val="32"/>
                        <w:rtl/>
                      </w:rPr>
                      <w:t xml:space="preserve"> </w:t>
                    </w:r>
                    <w:r w:rsidRPr="007B531C">
                      <w:rPr>
                        <w:rFonts w:ascii="Cambria Math" w:hAnsi="Cambria Math" w:cs="Simplified Arabic" w:hint="eastAsia"/>
                        <w:bCs/>
                        <w:sz w:val="32"/>
                        <w:szCs w:val="32"/>
                        <w:rtl/>
                      </w:rPr>
                      <w:t>عليها</w:t>
                    </w:r>
                    <w:r w:rsidRPr="007B531C">
                      <w:rPr>
                        <w:rFonts w:ascii="Cambria Math" w:hAnsi="Cambria Math" w:cs="Simplified Arabic"/>
                        <w:bCs/>
                        <w:sz w:val="32"/>
                        <w:szCs w:val="32"/>
                        <w:rtl/>
                      </w:rPr>
                      <w:t xml:space="preserve"> </w:t>
                    </w:r>
                    <w:r w:rsidRPr="007B531C">
                      <w:rPr>
                        <w:rFonts w:ascii="Traditional Arabic" w:hAnsi="Traditional Arabic" w:cs="Simplified Arabic"/>
                        <w:bCs/>
                        <w:sz w:val="32"/>
                        <w:szCs w:val="32"/>
                        <w:rtl/>
                      </w:rPr>
                      <w:t>+</w:t>
                    </w:r>
                    <w:r w:rsidRPr="007B531C">
                      <w:rPr>
                        <w:rFonts w:ascii="Cambria Math" w:hAnsi="Cambria Math" w:cs="Simplified Arabic"/>
                        <w:bCs/>
                        <w:sz w:val="32"/>
                        <w:szCs w:val="32"/>
                        <w:rtl/>
                      </w:rPr>
                      <w:t xml:space="preserve"> </w:t>
                    </w:r>
                    <w:r w:rsidRPr="007B531C">
                      <w:rPr>
                        <w:rFonts w:ascii="Cambria Math" w:hAnsi="Cambria Math" w:cs="Simplified Arabic" w:hint="eastAsia"/>
                        <w:bCs/>
                        <w:sz w:val="32"/>
                        <w:szCs w:val="32"/>
                        <w:rtl/>
                      </w:rPr>
                      <w:t>عدد</w:t>
                    </w:r>
                    <w:r w:rsidRPr="007B531C">
                      <w:rPr>
                        <w:rFonts w:ascii="Cambria Math" w:hAnsi="Cambria Math" w:cs="Simplified Arabic"/>
                        <w:bCs/>
                        <w:sz w:val="32"/>
                        <w:szCs w:val="32"/>
                        <w:rtl/>
                      </w:rPr>
                      <w:t xml:space="preserve"> </w:t>
                    </w:r>
                    <w:r w:rsidRPr="007B531C">
                      <w:rPr>
                        <w:rFonts w:ascii="Cambria Math" w:hAnsi="Cambria Math" w:cs="Simplified Arabic" w:hint="eastAsia"/>
                        <w:bCs/>
                        <w:sz w:val="32"/>
                        <w:szCs w:val="32"/>
                        <w:rtl/>
                      </w:rPr>
                      <w:t>الإجابات</w:t>
                    </w:r>
                    <w:r w:rsidRPr="007B531C">
                      <w:rPr>
                        <w:rFonts w:ascii="Cambria Math" w:hAnsi="Cambria Math" w:cs="Simplified Arabic"/>
                        <w:bCs/>
                        <w:sz w:val="32"/>
                        <w:szCs w:val="32"/>
                        <w:rtl/>
                      </w:rPr>
                      <w:t xml:space="preserve"> </w:t>
                    </w:r>
                    <w:r w:rsidRPr="007B531C">
                      <w:rPr>
                        <w:rFonts w:ascii="Cambria Math" w:hAnsi="Cambria Math" w:cs="Simplified Arabic" w:hint="eastAsia"/>
                        <w:bCs/>
                        <w:sz w:val="32"/>
                        <w:szCs w:val="32"/>
                        <w:rtl/>
                      </w:rPr>
                      <w:t>المختلف</w:t>
                    </w:r>
                    <w:r w:rsidRPr="007B531C">
                      <w:rPr>
                        <w:rFonts w:ascii="Cambria Math" w:hAnsi="Cambria Math" w:cs="Simplified Arabic"/>
                        <w:bCs/>
                        <w:sz w:val="32"/>
                        <w:szCs w:val="32"/>
                        <w:rtl/>
                      </w:rPr>
                      <w:t xml:space="preserve"> </w:t>
                    </w:r>
                    <w:r w:rsidRPr="007B531C">
                      <w:rPr>
                        <w:rFonts w:ascii="Cambria Math" w:hAnsi="Cambria Math" w:cs="Simplified Arabic" w:hint="eastAsia"/>
                        <w:bCs/>
                        <w:sz w:val="32"/>
                        <w:szCs w:val="32"/>
                        <w:rtl/>
                      </w:rPr>
                      <w:t>عليها</w:t>
                    </w:r>
                  </w:p>
                </w:txbxContent>
              </v:textbox>
            </v:shape>
            <v:shape id="Text Box 29" o:spid="_x0000_s1033" type="#_x0000_t202" style="position:absolute;left:15983;width:18734;height:4609;visibility:visible" filled="f" stroked="f">
              <v:textbox>
                <w:txbxContent>
                  <w:p w14:paraId="31F64E06" w14:textId="77777777" w:rsidR="00FA14BA" w:rsidRPr="00737EB1" w:rsidRDefault="00FA14BA" w:rsidP="002911B2">
                    <w:pPr>
                      <w:spacing w:after="120"/>
                      <w:rPr>
                        <w:bCs/>
                        <w:sz w:val="28"/>
                        <w:szCs w:val="28"/>
                      </w:rPr>
                    </w:pPr>
                    <w:r w:rsidRPr="007B531C">
                      <w:rPr>
                        <w:rFonts w:ascii="Cambria Math" w:hAnsi="Cambria Math" w:cs="Simplified Arabic" w:hint="eastAsia"/>
                        <w:bCs/>
                        <w:sz w:val="32"/>
                        <w:szCs w:val="32"/>
                        <w:rtl/>
                      </w:rPr>
                      <w:t>عدد</w:t>
                    </w:r>
                    <w:r w:rsidRPr="007B531C">
                      <w:rPr>
                        <w:rFonts w:ascii="Cambria Math" w:hAnsi="Cambria Math" w:cs="Simplified Arabic"/>
                        <w:bCs/>
                        <w:sz w:val="32"/>
                        <w:szCs w:val="32"/>
                        <w:rtl/>
                      </w:rPr>
                      <w:t xml:space="preserve"> </w:t>
                    </w:r>
                    <w:r w:rsidRPr="007B531C">
                      <w:rPr>
                        <w:rFonts w:ascii="Cambria Math" w:hAnsi="Cambria Math" w:cs="Simplified Arabic" w:hint="eastAsia"/>
                        <w:bCs/>
                        <w:sz w:val="32"/>
                        <w:szCs w:val="32"/>
                        <w:rtl/>
                      </w:rPr>
                      <w:t>الاجابات</w:t>
                    </w:r>
                    <w:r w:rsidRPr="007B531C">
                      <w:rPr>
                        <w:rFonts w:ascii="Cambria Math" w:hAnsi="Cambria Math" w:cs="Simplified Arabic"/>
                        <w:bCs/>
                        <w:sz w:val="32"/>
                        <w:szCs w:val="32"/>
                        <w:rtl/>
                      </w:rPr>
                      <w:t xml:space="preserve"> </w:t>
                    </w:r>
                    <w:r w:rsidRPr="007B531C">
                      <w:rPr>
                        <w:rFonts w:ascii="Cambria Math" w:hAnsi="Cambria Math" w:cs="Simplified Arabic" w:hint="eastAsia"/>
                        <w:bCs/>
                        <w:sz w:val="32"/>
                        <w:szCs w:val="32"/>
                        <w:rtl/>
                      </w:rPr>
                      <w:t>المتفق</w:t>
                    </w:r>
                    <w:r w:rsidRPr="007B531C">
                      <w:rPr>
                        <w:rFonts w:ascii="Cambria Math" w:hAnsi="Cambria Math" w:cs="Simplified Arabic"/>
                        <w:bCs/>
                        <w:sz w:val="32"/>
                        <w:szCs w:val="32"/>
                        <w:rtl/>
                      </w:rPr>
                      <w:t xml:space="preserve"> </w:t>
                    </w:r>
                    <w:r w:rsidRPr="007B531C">
                      <w:rPr>
                        <w:rFonts w:ascii="Cambria Math" w:hAnsi="Cambria Math" w:cs="Simplified Arabic" w:hint="eastAsia"/>
                        <w:bCs/>
                        <w:sz w:val="32"/>
                        <w:szCs w:val="32"/>
                        <w:rtl/>
                      </w:rPr>
                      <w:t>عليها</w:t>
                    </w:r>
                  </w:p>
                </w:txbxContent>
              </v:textbox>
            </v:shape>
          </v:group>
        </w:pict>
      </w:r>
    </w:p>
    <w:p w14:paraId="3DE99AE0" w14:textId="77777777" w:rsidR="00FA14BA" w:rsidRPr="007B531C" w:rsidRDefault="00FA14BA" w:rsidP="002911B2">
      <w:pPr>
        <w:pStyle w:val="ListParagraph"/>
        <w:spacing w:after="0" w:line="240" w:lineRule="auto"/>
        <w:ind w:left="84"/>
        <w:jc w:val="both"/>
        <w:rPr>
          <w:rFonts w:ascii="Traditional Arabic" w:hAnsi="Traditional Arabic" w:cs="Simplified Arabic"/>
          <w:sz w:val="24"/>
          <w:szCs w:val="24"/>
          <w:rtl/>
        </w:rPr>
      </w:pPr>
    </w:p>
    <w:p w14:paraId="45E75190" w14:textId="77777777" w:rsidR="00FA14BA" w:rsidRPr="007B531C" w:rsidRDefault="00814E56" w:rsidP="002911B2">
      <w:pPr>
        <w:pStyle w:val="ListParagraph"/>
        <w:spacing w:after="0" w:line="240" w:lineRule="auto"/>
        <w:ind w:left="0"/>
        <w:jc w:val="both"/>
        <w:rPr>
          <w:rFonts w:ascii="Traditional Arabic" w:hAnsi="Traditional Arabic" w:cs="Simplified Arabic"/>
          <w:sz w:val="24"/>
          <w:szCs w:val="24"/>
          <w:rtl/>
        </w:rPr>
      </w:pPr>
      <w:r>
        <w:rPr>
          <w:noProof/>
          <w:rtl/>
        </w:rPr>
        <w:pict w14:anchorId="68E5AAA9">
          <v:shapetype id="_x0000_t32" coordsize="21600,21600" o:spt="32" o:oned="t" path="m,l21600,21600e" filled="f">
            <v:path arrowok="t" fillok="f" o:connecttype="none"/>
            <o:lock v:ext="edit" shapetype="t"/>
          </v:shapetype>
          <v:shape id="AutoShape 25" o:spid="_x0000_s1034" type="#_x0000_t32" style="position:absolute;left:0;text-align:left;margin-left:85.15pt;margin-top:4.1pt;width:273.9pt;height:0;flip:x;z-index:251656704;visibility:visible"/>
        </w:pict>
      </w:r>
    </w:p>
    <w:p w14:paraId="5630DCB9" w14:textId="77777777" w:rsidR="00FA14BA" w:rsidRPr="007B531C" w:rsidRDefault="00FA14BA" w:rsidP="002911B2">
      <w:pPr>
        <w:pStyle w:val="ListParagraph"/>
        <w:spacing w:after="0" w:line="240" w:lineRule="auto"/>
        <w:ind w:left="0"/>
        <w:jc w:val="both"/>
        <w:rPr>
          <w:rFonts w:ascii="Traditional Arabic" w:hAnsi="Traditional Arabic" w:cs="Simplified Arabic"/>
          <w:sz w:val="24"/>
          <w:szCs w:val="24"/>
          <w:rtl/>
        </w:rPr>
      </w:pPr>
    </w:p>
    <w:p w14:paraId="2B909620" w14:textId="77777777" w:rsidR="00FA14BA" w:rsidRPr="007B531C" w:rsidRDefault="00FA14BA" w:rsidP="002911B2">
      <w:pPr>
        <w:pStyle w:val="ListParagraph"/>
        <w:spacing w:after="0" w:line="240" w:lineRule="auto"/>
        <w:ind w:left="0"/>
        <w:jc w:val="both"/>
        <w:rPr>
          <w:rFonts w:ascii="Traditional Arabic" w:hAnsi="Traditional Arabic" w:cs="Simplified Arabic"/>
          <w:sz w:val="24"/>
          <w:szCs w:val="24"/>
          <w:rtl/>
        </w:rPr>
      </w:pPr>
    </w:p>
    <w:p w14:paraId="64DC1932" w14:textId="77777777" w:rsidR="00FA14BA" w:rsidRPr="007B531C" w:rsidRDefault="00FA14BA" w:rsidP="002911B2">
      <w:pPr>
        <w:pStyle w:val="ListParagraph"/>
        <w:spacing w:after="0" w:line="240" w:lineRule="auto"/>
        <w:ind w:left="0"/>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وقد كانت النتيجة هي : </w:t>
      </w:r>
    </w:p>
    <w:p w14:paraId="6ABF8F9E" w14:textId="77777777" w:rsidR="00FA14BA" w:rsidRPr="007B531C" w:rsidRDefault="00FA14BA" w:rsidP="002911B2">
      <w:pPr>
        <w:pStyle w:val="ListParagraph"/>
        <w:spacing w:after="0" w:line="240" w:lineRule="auto"/>
        <w:ind w:left="41"/>
        <w:jc w:val="both"/>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ab/>
        <w:t>نسبة الاتفاق مع المُحلل الأول = " 85.7%"</w:t>
      </w:r>
    </w:p>
    <w:p w14:paraId="51F59549" w14:textId="77777777" w:rsidR="00FA14BA" w:rsidRPr="007B531C" w:rsidRDefault="00FA14BA" w:rsidP="002911B2">
      <w:pPr>
        <w:shd w:val="clear" w:color="auto" w:fill="FFFFFF"/>
        <w:spacing w:after="324" w:line="240" w:lineRule="auto"/>
        <w:jc w:val="both"/>
        <w:rPr>
          <w:rFonts w:ascii="Traditional Arabic" w:hAnsi="Traditional Arabic" w:cs="Simplified Arabic"/>
          <w:b/>
          <w:bCs/>
          <w:sz w:val="24"/>
          <w:szCs w:val="24"/>
          <w:rtl/>
        </w:rPr>
      </w:pPr>
      <w:r w:rsidRPr="007B531C">
        <w:rPr>
          <w:rFonts w:ascii="Traditional Arabic" w:hAnsi="Traditional Arabic" w:cs="Simplified Arabic"/>
          <w:sz w:val="24"/>
          <w:szCs w:val="24"/>
          <w:rtl/>
        </w:rPr>
        <w:tab/>
      </w:r>
      <w:r w:rsidRPr="007B531C">
        <w:rPr>
          <w:rFonts w:ascii="Traditional Arabic" w:hAnsi="Traditional Arabic" w:cs="Simplified Arabic"/>
          <w:b/>
          <w:bCs/>
          <w:sz w:val="24"/>
          <w:szCs w:val="24"/>
          <w:rtl/>
        </w:rPr>
        <w:t>نسبة الاتفاق مع المُحلل الثاني = " 87.5% "</w:t>
      </w:r>
    </w:p>
    <w:p w14:paraId="556CF925" w14:textId="77777777" w:rsidR="00FA14BA" w:rsidRPr="007B531C" w:rsidRDefault="00FA14BA" w:rsidP="002911B2">
      <w:pPr>
        <w:shd w:val="clear" w:color="auto" w:fill="FFFFFF"/>
        <w:spacing w:after="324" w:line="240" w:lineRule="auto"/>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tab/>
        <w:t>وبحساب معدل نسبة الاتفاق فإن النتيجة الإجمالية للمُحلليّن =" 86.6 % "</w:t>
      </w:r>
    </w:p>
    <w:p w14:paraId="509EE24C" w14:textId="77777777" w:rsidR="00FA14BA" w:rsidRPr="007B531C" w:rsidRDefault="00FA14BA" w:rsidP="002911B2">
      <w:pPr>
        <w:shd w:val="clear" w:color="auto" w:fill="FFFFFF"/>
        <w:spacing w:after="324" w:line="240" w:lineRule="auto"/>
        <w:jc w:val="both"/>
        <w:rPr>
          <w:rFonts w:cs="Times New Roman"/>
          <w:color w:val="444444"/>
          <w:sz w:val="17"/>
          <w:szCs w:val="17"/>
          <w:rtl/>
        </w:rPr>
      </w:pPr>
      <w:r w:rsidRPr="007B531C">
        <w:rPr>
          <w:rFonts w:ascii="Traditional Arabic" w:hAnsi="Traditional Arabic" w:cs="Simplified Arabic"/>
          <w:sz w:val="24"/>
          <w:szCs w:val="24"/>
          <w:rtl/>
        </w:rPr>
        <w:tab/>
        <w:t>ويمكننا القول أن معامل الثبات الذي يبلغ 85% فأكثر يعتبر تعبيراً عن درجة عالية من الثبات تتمثل في درجة عالية من اتفاق الباحثين ، وهو الذي يعني أن هناك دقة وشمول في تصميم استمارة تحليل المضمون وتعريف فئاتها</w:t>
      </w:r>
      <w:r w:rsidRPr="002911B2">
        <w:rPr>
          <w:rFonts w:ascii="Traditional Arabic" w:hAnsi="Traditional Arabic" w:cs="Simplified Arabic"/>
          <w:bCs/>
          <w:sz w:val="16"/>
          <w:szCs w:val="20"/>
          <w:rtl/>
        </w:rPr>
        <w:t>(اللبان وعبد المقصود ، 2008م ، 100)</w:t>
      </w:r>
    </w:p>
    <w:p w14:paraId="7A5C5FFD" w14:textId="77777777" w:rsidR="00FA14BA" w:rsidRPr="007B531C" w:rsidRDefault="00FA14BA" w:rsidP="002911B2">
      <w:pPr>
        <w:pStyle w:val="ListParagraph"/>
        <w:numPr>
          <w:ilvl w:val="0"/>
          <w:numId w:val="7"/>
        </w:numPr>
        <w:spacing w:after="0" w:line="240" w:lineRule="auto"/>
        <w:ind w:left="466"/>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t xml:space="preserve">الأساليب الإحصائية : </w:t>
      </w:r>
    </w:p>
    <w:p w14:paraId="44DB59B5" w14:textId="77777777" w:rsidR="00FA14BA" w:rsidRPr="007B531C" w:rsidRDefault="00FA14BA" w:rsidP="002911B2">
      <w:pPr>
        <w:pStyle w:val="ListParagraph"/>
        <w:spacing w:after="0" w:line="240" w:lineRule="auto"/>
        <w:ind w:left="41"/>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lastRenderedPageBreak/>
        <w:tab/>
        <w:t xml:space="preserve">اعتمدت الباحثة احصائياً في استخراج نتائجها على الخطوات التالية : </w:t>
      </w:r>
    </w:p>
    <w:p w14:paraId="2E0D44B4" w14:textId="77777777" w:rsidR="00FA14BA" w:rsidRPr="007B531C" w:rsidRDefault="00FA14BA" w:rsidP="002911B2">
      <w:pPr>
        <w:pStyle w:val="ListParagraph"/>
        <w:numPr>
          <w:ilvl w:val="0"/>
          <w:numId w:val="4"/>
        </w:numPr>
        <w:spacing w:after="0" w:line="240" w:lineRule="auto"/>
        <w:ind w:left="466"/>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عن طريق حساب التكرارات والنسبة المئوية لكل القيم المتفرعة من القيم الرئيسية ( العلمية ، الاجتماعية ، الاقتصادية ، الجمالية ) ، وذلك باستخدام الطريقة الإحصائية التالية : </w:t>
      </w:r>
    </w:p>
    <w:p w14:paraId="4E117FF6" w14:textId="77777777" w:rsidR="00FA14BA" w:rsidRPr="007B531C" w:rsidRDefault="00814E56" w:rsidP="00A37244">
      <w:pPr>
        <w:spacing w:after="0" w:line="240" w:lineRule="auto"/>
        <w:jc w:val="center"/>
        <w:rPr>
          <w:rFonts w:ascii="Traditional Arabic" w:hAnsi="Traditional Arabic" w:cs="Simplified Arabic"/>
          <w:sz w:val="24"/>
          <w:szCs w:val="24"/>
        </w:rPr>
      </w:pPr>
      <w:r>
        <w:rPr>
          <w:rFonts w:ascii="Traditional Arabic" w:hAnsi="Traditional Arabic" w:cs="Simplified Arabic"/>
          <w:noProof/>
          <w:sz w:val="24"/>
          <w:szCs w:val="24"/>
        </w:rPr>
        <w:pict w14:anchorId="4DD0F753">
          <v:shape id="Picture 31" o:spid="_x0000_i1026" type="#_x0000_t75" style="width:192.75pt;height:75.75pt;visibility:visible">
            <v:imagedata r:id="rId8" o:title=""/>
          </v:shape>
        </w:pict>
      </w:r>
    </w:p>
    <w:p w14:paraId="1066E0A7" w14:textId="77777777" w:rsidR="00FA14BA" w:rsidRPr="007B531C" w:rsidRDefault="00FA14BA" w:rsidP="002911B2">
      <w:pPr>
        <w:spacing w:after="0" w:line="240" w:lineRule="auto"/>
        <w:jc w:val="both"/>
        <w:rPr>
          <w:rFonts w:ascii="Traditional Arabic" w:hAnsi="Traditional Arabic" w:cs="Simplified Arabic"/>
          <w:sz w:val="24"/>
          <w:szCs w:val="24"/>
          <w:rtl/>
        </w:rPr>
      </w:pPr>
    </w:p>
    <w:p w14:paraId="55C529CD" w14:textId="77777777" w:rsidR="00FA14BA" w:rsidRPr="007B531C" w:rsidRDefault="00FA14BA" w:rsidP="002911B2">
      <w:pPr>
        <w:pStyle w:val="ListParagraph"/>
        <w:numPr>
          <w:ilvl w:val="0"/>
          <w:numId w:val="4"/>
        </w:numPr>
        <w:spacing w:after="0" w:line="240" w:lineRule="auto"/>
        <w:ind w:left="466"/>
        <w:jc w:val="both"/>
        <w:rPr>
          <w:rFonts w:ascii="Traditional Arabic" w:hAnsi="Traditional Arabic" w:cs="Simplified Arabic"/>
          <w:sz w:val="24"/>
          <w:szCs w:val="24"/>
        </w:rPr>
      </w:pPr>
      <w:r w:rsidRPr="007B531C">
        <w:rPr>
          <w:rFonts w:ascii="Traditional Arabic" w:hAnsi="Traditional Arabic" w:cs="Simplified Arabic"/>
          <w:sz w:val="24"/>
          <w:szCs w:val="24"/>
          <w:rtl/>
        </w:rPr>
        <w:t>ومن ثم حساب مجموع القيم الرئيسية ( العلمية ، الاجتماعية ، الاقتصادية ، الجمالية ) في جميع عينة حلقات البرنامج .</w:t>
      </w:r>
    </w:p>
    <w:p w14:paraId="07E19416" w14:textId="77777777" w:rsidR="00FA14BA" w:rsidRPr="007B531C" w:rsidRDefault="00FA14BA" w:rsidP="002911B2">
      <w:pPr>
        <w:pStyle w:val="ListParagraph"/>
        <w:numPr>
          <w:ilvl w:val="0"/>
          <w:numId w:val="4"/>
        </w:numPr>
        <w:spacing w:after="0" w:line="240" w:lineRule="auto"/>
        <w:ind w:left="466"/>
        <w:jc w:val="both"/>
        <w:rPr>
          <w:sz w:val="14"/>
          <w:szCs w:val="14"/>
        </w:rPr>
      </w:pPr>
      <w:r w:rsidRPr="007B531C">
        <w:rPr>
          <w:rFonts w:ascii="Traditional Arabic" w:hAnsi="Traditional Arabic" w:cs="Simplified Arabic"/>
          <w:sz w:val="24"/>
          <w:szCs w:val="24"/>
          <w:rtl/>
        </w:rPr>
        <w:t>ثم حساب مجموع القيم ( العلمية ، الاجتماعية ، الاقتصادية ، الجمالية ) في جميع حلقات البرامج التي تم تحليلها ، ومن ثم تطبيق الطريقة الاحصائية السابقة عن طريق حساب التكرارات والنسبة المئوية .</w:t>
      </w:r>
    </w:p>
    <w:p w14:paraId="73FAD812" w14:textId="77777777" w:rsidR="00FA14BA" w:rsidRPr="007B531C" w:rsidRDefault="00FA14BA" w:rsidP="002911B2">
      <w:pPr>
        <w:pStyle w:val="ListParagraph"/>
        <w:numPr>
          <w:ilvl w:val="0"/>
          <w:numId w:val="4"/>
        </w:numPr>
        <w:spacing w:after="0" w:line="240" w:lineRule="auto"/>
        <w:ind w:left="466"/>
        <w:jc w:val="both"/>
        <w:rPr>
          <w:rFonts w:ascii="Traditional Arabic" w:hAnsi="Traditional Arabic" w:cs="Simplified Arabic"/>
          <w:sz w:val="24"/>
          <w:szCs w:val="24"/>
          <w:rtl/>
        </w:rPr>
      </w:pPr>
      <w:r w:rsidRPr="007B531C">
        <w:rPr>
          <w:rFonts w:ascii="Traditional Arabic" w:hAnsi="Traditional Arabic" w:cs="Simplified Arabic"/>
          <w:sz w:val="24"/>
          <w:szCs w:val="24"/>
          <w:rtl/>
        </w:rPr>
        <w:t xml:space="preserve">كذلك تم حساب الثبات من خلال المعادلة التالية : </w:t>
      </w:r>
    </w:p>
    <w:p w14:paraId="794020B3" w14:textId="77777777" w:rsidR="00FA14BA" w:rsidRPr="007B531C" w:rsidRDefault="00814E56" w:rsidP="00A37244">
      <w:pPr>
        <w:pStyle w:val="ListParagraph"/>
        <w:tabs>
          <w:tab w:val="left" w:pos="3685"/>
        </w:tabs>
        <w:spacing w:after="0" w:line="240" w:lineRule="auto"/>
        <w:ind w:left="0"/>
        <w:jc w:val="center"/>
        <w:rPr>
          <w:rFonts w:ascii="Traditional Arabic" w:hAnsi="Traditional Arabic" w:cs="Simplified Arabic"/>
          <w:sz w:val="24"/>
          <w:szCs w:val="24"/>
          <w:rtl/>
        </w:rPr>
      </w:pPr>
      <w:r>
        <w:rPr>
          <w:rFonts w:ascii="Traditional Arabic" w:hAnsi="Traditional Arabic" w:cs="Simplified Arabic"/>
          <w:noProof/>
          <w:sz w:val="24"/>
          <w:szCs w:val="24"/>
        </w:rPr>
        <w:pict w14:anchorId="64AD1480">
          <v:shape id="Picture 32" o:spid="_x0000_i1027" type="#_x0000_t75" style="width:324pt;height:62.25pt;visibility:visible">
            <v:imagedata r:id="rId9" o:title=""/>
          </v:shape>
        </w:pict>
      </w:r>
    </w:p>
    <w:p w14:paraId="2C335E1A" w14:textId="77777777" w:rsidR="00FA14BA" w:rsidRPr="007B531C" w:rsidRDefault="00FA14BA" w:rsidP="002911B2">
      <w:pPr>
        <w:pStyle w:val="ListParagraph"/>
        <w:spacing w:after="0" w:line="240" w:lineRule="auto"/>
        <w:ind w:left="935"/>
        <w:jc w:val="both"/>
        <w:rPr>
          <w:rFonts w:ascii="Traditional Arabic" w:hAnsi="Traditional Arabic" w:cs="Simplified Arabic"/>
          <w:sz w:val="24"/>
          <w:szCs w:val="24"/>
          <w:rtl/>
        </w:rPr>
      </w:pPr>
    </w:p>
    <w:p w14:paraId="49ADD4A6" w14:textId="77777777" w:rsidR="00FA14BA" w:rsidRPr="007B531C" w:rsidRDefault="00FA14BA" w:rsidP="00A37244">
      <w:pPr>
        <w:pStyle w:val="ListParagraph"/>
        <w:numPr>
          <w:ilvl w:val="0"/>
          <w:numId w:val="21"/>
        </w:numPr>
        <w:spacing w:after="0" w:line="240" w:lineRule="auto"/>
        <w:ind w:left="466"/>
        <w:jc w:val="both"/>
        <w:rPr>
          <w:rFonts w:ascii="Traditional Arabic" w:hAnsi="Traditional Arabic" w:cs="Simplified Arabic"/>
          <w:sz w:val="24"/>
          <w:szCs w:val="24"/>
        </w:rPr>
      </w:pPr>
      <w:r w:rsidRPr="007B531C">
        <w:rPr>
          <w:rFonts w:ascii="Traditional Arabic" w:hAnsi="Traditional Arabic" w:cs="Simplified Arabic"/>
          <w:sz w:val="24"/>
          <w:szCs w:val="24"/>
          <w:rtl/>
        </w:rPr>
        <w:t>وحساب معدل الاتفاق بين المحلل الأول والمحلل الثاني من خلال المعادلة التالية:</w:t>
      </w:r>
    </w:p>
    <w:p w14:paraId="2CC3CFE7" w14:textId="77777777" w:rsidR="00FA14BA" w:rsidRPr="00A37244" w:rsidRDefault="00814E56" w:rsidP="00A37244">
      <w:pPr>
        <w:spacing w:after="0" w:line="240" w:lineRule="auto"/>
        <w:jc w:val="center"/>
        <w:rPr>
          <w:rFonts w:ascii="Traditional Arabic" w:hAnsi="Traditional Arabic" w:cs="Simplified Arabic"/>
          <w:sz w:val="24"/>
          <w:szCs w:val="24"/>
          <w:rtl/>
          <w:lang w:bidi="ar-EG"/>
        </w:rPr>
      </w:pPr>
      <w:r>
        <w:rPr>
          <w:rFonts w:ascii="Traditional Arabic" w:hAnsi="Traditional Arabic" w:cs="Simplified Arabic"/>
          <w:noProof/>
          <w:sz w:val="24"/>
          <w:szCs w:val="24"/>
        </w:rPr>
        <w:pict w14:anchorId="5EF85B2C">
          <v:shape id="Picture 33" o:spid="_x0000_i1028" type="#_x0000_t75" style="width:309.75pt;height:49.5pt;visibility:visible">
            <v:imagedata r:id="rId10" o:title=""/>
          </v:shape>
        </w:pict>
      </w:r>
    </w:p>
    <w:p w14:paraId="6F0BA476" w14:textId="77777777" w:rsidR="00FA14BA" w:rsidRPr="007B531C" w:rsidRDefault="00FA14BA" w:rsidP="002911B2">
      <w:pPr>
        <w:pStyle w:val="ListParagraph"/>
        <w:spacing w:after="0" w:line="240" w:lineRule="auto"/>
        <w:ind w:left="466"/>
        <w:jc w:val="both"/>
        <w:rPr>
          <w:rFonts w:ascii="Traditional Arabic" w:hAnsi="Traditional Arabic" w:cs="Simplified Arabic"/>
          <w:sz w:val="24"/>
          <w:szCs w:val="24"/>
          <w:rtl/>
        </w:rPr>
      </w:pPr>
    </w:p>
    <w:p w14:paraId="2CB13103" w14:textId="77777777" w:rsidR="00FA14BA" w:rsidRPr="007B531C" w:rsidRDefault="00FA14BA" w:rsidP="002911B2">
      <w:pPr>
        <w:pStyle w:val="ListParagraph"/>
        <w:spacing w:after="0" w:line="240" w:lineRule="auto"/>
        <w:ind w:left="466"/>
        <w:jc w:val="both"/>
        <w:rPr>
          <w:rFonts w:ascii="Traditional Arabic" w:hAnsi="Traditional Arabic" w:cs="Simplified Arabic"/>
          <w:sz w:val="24"/>
          <w:szCs w:val="24"/>
          <w:rtl/>
        </w:rPr>
      </w:pPr>
    </w:p>
    <w:p w14:paraId="24B21A88" w14:textId="77777777" w:rsidR="00FA14BA" w:rsidRPr="002C70AB" w:rsidRDefault="00FA14BA">
      <w:pPr>
        <w:bidi w:val="0"/>
        <w:rPr>
          <w:rFonts w:ascii="Traditional Arabic" w:hAnsi="Traditional Arabic" w:cs="Simplified Arabic"/>
          <w:b/>
          <w:bCs/>
          <w:sz w:val="32"/>
          <w:szCs w:val="32"/>
          <w:rtl/>
        </w:rPr>
      </w:pPr>
      <w:r w:rsidRPr="002C70AB">
        <w:rPr>
          <w:rFonts w:ascii="Traditional Arabic" w:hAnsi="Traditional Arabic" w:cs="Simplified Arabic"/>
          <w:b/>
          <w:bCs/>
          <w:sz w:val="32"/>
          <w:szCs w:val="32"/>
          <w:rtl/>
        </w:rPr>
        <w:br w:type="page"/>
      </w:r>
    </w:p>
    <w:p w14:paraId="5FB09019" w14:textId="77777777" w:rsidR="00FA14BA" w:rsidRPr="007B531C" w:rsidRDefault="00FA14BA" w:rsidP="00A37244">
      <w:pPr>
        <w:spacing w:after="80" w:line="240" w:lineRule="auto"/>
        <w:jc w:val="lowKashida"/>
        <w:rPr>
          <w:rFonts w:ascii="Traditional Arabic" w:hAnsi="Traditional Arabic" w:cs="Simplified Arabic"/>
          <w:b/>
          <w:bCs/>
          <w:sz w:val="32"/>
          <w:szCs w:val="32"/>
          <w:u w:val="single"/>
          <w:rtl/>
        </w:rPr>
      </w:pPr>
      <w:r w:rsidRPr="007B531C">
        <w:rPr>
          <w:rFonts w:ascii="Traditional Arabic" w:hAnsi="Traditional Arabic" w:cs="Simplified Arabic"/>
          <w:b/>
          <w:bCs/>
          <w:sz w:val="32"/>
          <w:szCs w:val="32"/>
          <w:u w:val="single"/>
          <w:rtl/>
        </w:rPr>
        <w:t xml:space="preserve">نتائج الدراسة : </w:t>
      </w:r>
    </w:p>
    <w:p w14:paraId="1394EDDF" w14:textId="77777777" w:rsidR="00FA14BA" w:rsidRPr="007B531C" w:rsidRDefault="00FA14BA" w:rsidP="00A37244">
      <w:pPr>
        <w:spacing w:after="80" w:line="240" w:lineRule="auto"/>
        <w:jc w:val="both"/>
        <w:rPr>
          <w:rFonts w:ascii="Traditional Arabic" w:hAnsi="Traditional Arabic" w:cs="Simplified Arabic"/>
          <w:b/>
          <w:bCs/>
          <w:sz w:val="24"/>
          <w:szCs w:val="24"/>
          <w:u w:val="single"/>
          <w:rtl/>
        </w:rPr>
      </w:pPr>
      <w:r w:rsidRPr="007B531C">
        <w:rPr>
          <w:rFonts w:ascii="Traditional Arabic" w:hAnsi="Traditional Arabic" w:cs="Simplified Arabic"/>
          <w:b/>
          <w:bCs/>
          <w:sz w:val="24"/>
          <w:szCs w:val="24"/>
          <w:u w:val="single"/>
          <w:rtl/>
        </w:rPr>
        <w:t xml:space="preserve">ملخص نتائج الإجابة على سؤال الدراسة الرئيسي : </w:t>
      </w:r>
    </w:p>
    <w:p w14:paraId="53762EDF" w14:textId="77777777" w:rsidR="00FA14BA" w:rsidRPr="007B531C" w:rsidRDefault="00FA14BA" w:rsidP="00A37244">
      <w:pPr>
        <w:spacing w:after="80" w:line="240" w:lineRule="auto"/>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ما القيم التي تعززها برامج الرسوم المتحركة الموجهة لطفل ما قبل المدرسة ؟</w:t>
      </w:r>
    </w:p>
    <w:p w14:paraId="77F0F6F4" w14:textId="77777777" w:rsidR="00FA14BA" w:rsidRPr="007B531C" w:rsidRDefault="00FA14BA" w:rsidP="002911B2">
      <w:pPr>
        <w:spacing w:after="120" w:line="240" w:lineRule="auto"/>
        <w:jc w:val="center"/>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جدول رقم ( 2 )</w:t>
      </w:r>
    </w:p>
    <w:p w14:paraId="723ED597" w14:textId="77777777" w:rsidR="00FA14BA" w:rsidRPr="007B531C" w:rsidRDefault="00FA14BA" w:rsidP="00A37244">
      <w:pPr>
        <w:spacing w:after="120" w:line="240" w:lineRule="auto"/>
        <w:jc w:val="center"/>
        <w:rPr>
          <w:rFonts w:ascii="Traditional Arabic" w:hAnsi="Traditional Arabic" w:cs="Simplified Arabic"/>
          <w:b/>
          <w:bCs/>
          <w:sz w:val="24"/>
          <w:szCs w:val="24"/>
          <w:u w:val="single"/>
          <w:rtl/>
        </w:rPr>
      </w:pPr>
      <w:r w:rsidRPr="007B531C">
        <w:rPr>
          <w:rFonts w:ascii="Traditional Arabic" w:hAnsi="Traditional Arabic" w:cs="Simplified Arabic"/>
          <w:b/>
          <w:bCs/>
          <w:sz w:val="24"/>
          <w:szCs w:val="24"/>
          <w:u w:val="single"/>
          <w:rtl/>
        </w:rPr>
        <w:t>عناصر المنظومة القيمية الناتجة من تحليل عينة من برامج الرسوم المتحركة في قناة "براعم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679"/>
        <w:gridCol w:w="2349"/>
        <w:gridCol w:w="1512"/>
        <w:gridCol w:w="1534"/>
        <w:gridCol w:w="759"/>
      </w:tblGrid>
      <w:tr w:rsidR="00FA14BA" w:rsidRPr="00754903" w14:paraId="40A894BF" w14:textId="77777777">
        <w:trPr>
          <w:jc w:val="center"/>
        </w:trPr>
        <w:tc>
          <w:tcPr>
            <w:tcW w:w="679" w:type="dxa"/>
          </w:tcPr>
          <w:p w14:paraId="6F94F1D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م</w:t>
            </w:r>
          </w:p>
        </w:tc>
        <w:tc>
          <w:tcPr>
            <w:tcW w:w="2349" w:type="dxa"/>
          </w:tcPr>
          <w:p w14:paraId="400FE72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القيم</w:t>
            </w:r>
            <w:r w:rsidRPr="00754903">
              <w:rPr>
                <w:rFonts w:cs="Simplified Arabic"/>
                <w:b/>
                <w:bCs/>
                <w:sz w:val="20"/>
                <w:szCs w:val="20"/>
                <w:rtl/>
              </w:rPr>
              <w:t xml:space="preserve"> </w:t>
            </w:r>
          </w:p>
        </w:tc>
        <w:tc>
          <w:tcPr>
            <w:tcW w:w="1512" w:type="dxa"/>
          </w:tcPr>
          <w:p w14:paraId="3D22C53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التكرار</w:t>
            </w:r>
            <w:r w:rsidRPr="00754903">
              <w:rPr>
                <w:rFonts w:cs="Simplified Arabic"/>
                <w:b/>
                <w:bCs/>
                <w:sz w:val="20"/>
                <w:szCs w:val="20"/>
                <w:rtl/>
              </w:rPr>
              <w:t xml:space="preserve"> </w:t>
            </w:r>
          </w:p>
        </w:tc>
        <w:tc>
          <w:tcPr>
            <w:tcW w:w="1534" w:type="dxa"/>
          </w:tcPr>
          <w:p w14:paraId="79F49BDB"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w:t>
            </w:r>
          </w:p>
        </w:tc>
        <w:tc>
          <w:tcPr>
            <w:tcW w:w="759" w:type="dxa"/>
          </w:tcPr>
          <w:p w14:paraId="380C0856" w14:textId="77777777" w:rsidR="00FA14BA" w:rsidRPr="00754903" w:rsidRDefault="00FA14BA" w:rsidP="00754903">
            <w:pPr>
              <w:spacing w:after="0" w:line="240" w:lineRule="auto"/>
              <w:jc w:val="center"/>
              <w:rPr>
                <w:rFonts w:cs="Simplified Arabic"/>
                <w:b/>
                <w:bCs/>
                <w:sz w:val="20"/>
                <w:szCs w:val="20"/>
              </w:rPr>
            </w:pPr>
            <w:r w:rsidRPr="00754903">
              <w:rPr>
                <w:rFonts w:cs="Simplified Arabic" w:hint="eastAsia"/>
                <w:b/>
                <w:bCs/>
                <w:sz w:val="20"/>
                <w:szCs w:val="20"/>
                <w:rtl/>
              </w:rPr>
              <w:t>الترتيب</w:t>
            </w:r>
          </w:p>
        </w:tc>
      </w:tr>
      <w:tr w:rsidR="00FA14BA" w:rsidRPr="00754903" w14:paraId="32A995A0" w14:textId="77777777">
        <w:trPr>
          <w:jc w:val="center"/>
        </w:trPr>
        <w:tc>
          <w:tcPr>
            <w:tcW w:w="679" w:type="dxa"/>
          </w:tcPr>
          <w:p w14:paraId="1E5F447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w:t>
            </w:r>
          </w:p>
        </w:tc>
        <w:tc>
          <w:tcPr>
            <w:tcW w:w="2349" w:type="dxa"/>
          </w:tcPr>
          <w:p w14:paraId="47D37F33"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الاجتماعية</w:t>
            </w:r>
          </w:p>
        </w:tc>
        <w:tc>
          <w:tcPr>
            <w:tcW w:w="1512" w:type="dxa"/>
            <w:vAlign w:val="center"/>
          </w:tcPr>
          <w:p w14:paraId="17C390C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2844</w:t>
            </w:r>
          </w:p>
        </w:tc>
        <w:tc>
          <w:tcPr>
            <w:tcW w:w="1534" w:type="dxa"/>
          </w:tcPr>
          <w:p w14:paraId="4497216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39.3%</w:t>
            </w:r>
          </w:p>
        </w:tc>
        <w:tc>
          <w:tcPr>
            <w:tcW w:w="759" w:type="dxa"/>
          </w:tcPr>
          <w:p w14:paraId="74E93BD7"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1</w:t>
            </w:r>
          </w:p>
        </w:tc>
      </w:tr>
      <w:tr w:rsidR="00FA14BA" w:rsidRPr="00754903" w14:paraId="27A4AD6B" w14:textId="77777777">
        <w:trPr>
          <w:jc w:val="center"/>
        </w:trPr>
        <w:tc>
          <w:tcPr>
            <w:tcW w:w="679" w:type="dxa"/>
          </w:tcPr>
          <w:p w14:paraId="2EDDF1F8"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w:t>
            </w:r>
          </w:p>
        </w:tc>
        <w:tc>
          <w:tcPr>
            <w:tcW w:w="2349" w:type="dxa"/>
          </w:tcPr>
          <w:p w14:paraId="13987E94"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العلمية</w:t>
            </w:r>
            <w:r w:rsidRPr="00754903">
              <w:rPr>
                <w:rFonts w:cs="Simplified Arabic"/>
                <w:b/>
                <w:bCs/>
                <w:sz w:val="24"/>
                <w:szCs w:val="24"/>
                <w:rtl/>
              </w:rPr>
              <w:t xml:space="preserve"> </w:t>
            </w:r>
          </w:p>
        </w:tc>
        <w:tc>
          <w:tcPr>
            <w:tcW w:w="1512" w:type="dxa"/>
            <w:vAlign w:val="center"/>
          </w:tcPr>
          <w:p w14:paraId="5C3CB22E"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1899</w:t>
            </w:r>
          </w:p>
        </w:tc>
        <w:tc>
          <w:tcPr>
            <w:tcW w:w="1534" w:type="dxa"/>
          </w:tcPr>
          <w:p w14:paraId="1F8C745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26.2%</w:t>
            </w:r>
          </w:p>
        </w:tc>
        <w:tc>
          <w:tcPr>
            <w:tcW w:w="759" w:type="dxa"/>
          </w:tcPr>
          <w:p w14:paraId="6A570697"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2</w:t>
            </w:r>
          </w:p>
        </w:tc>
      </w:tr>
      <w:tr w:rsidR="00FA14BA" w:rsidRPr="00754903" w14:paraId="1C481785" w14:textId="77777777">
        <w:trPr>
          <w:jc w:val="center"/>
        </w:trPr>
        <w:tc>
          <w:tcPr>
            <w:tcW w:w="679" w:type="dxa"/>
          </w:tcPr>
          <w:p w14:paraId="739D9E30"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w:t>
            </w:r>
          </w:p>
        </w:tc>
        <w:tc>
          <w:tcPr>
            <w:tcW w:w="2349" w:type="dxa"/>
          </w:tcPr>
          <w:p w14:paraId="00CA79BF"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الجمالية</w:t>
            </w:r>
          </w:p>
        </w:tc>
        <w:tc>
          <w:tcPr>
            <w:tcW w:w="1512" w:type="dxa"/>
          </w:tcPr>
          <w:p w14:paraId="72AD53D9" w14:textId="77777777" w:rsidR="00FA14BA" w:rsidRPr="00754903" w:rsidRDefault="00FA14BA" w:rsidP="00754903">
            <w:pPr>
              <w:spacing w:after="0" w:line="240" w:lineRule="auto"/>
              <w:jc w:val="center"/>
              <w:rPr>
                <w:rFonts w:cs="Traditional Arabic"/>
                <w:b/>
                <w:bCs/>
                <w:sz w:val="20"/>
                <w:szCs w:val="20"/>
                <w:u w:val="single"/>
              </w:rPr>
            </w:pPr>
            <w:r w:rsidRPr="00754903">
              <w:rPr>
                <w:rFonts w:cs="Simplified Arabic"/>
                <w:b/>
                <w:bCs/>
                <w:sz w:val="20"/>
                <w:szCs w:val="20"/>
                <w:rtl/>
              </w:rPr>
              <w:t>1681</w:t>
            </w:r>
          </w:p>
        </w:tc>
        <w:tc>
          <w:tcPr>
            <w:tcW w:w="1534" w:type="dxa"/>
          </w:tcPr>
          <w:p w14:paraId="7E76A643"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23.2%</w:t>
            </w:r>
          </w:p>
        </w:tc>
        <w:tc>
          <w:tcPr>
            <w:tcW w:w="759" w:type="dxa"/>
          </w:tcPr>
          <w:p w14:paraId="28D55C71"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3</w:t>
            </w:r>
          </w:p>
        </w:tc>
      </w:tr>
      <w:tr w:rsidR="00FA14BA" w:rsidRPr="00754903" w14:paraId="4C8735F7" w14:textId="77777777">
        <w:trPr>
          <w:jc w:val="center"/>
        </w:trPr>
        <w:tc>
          <w:tcPr>
            <w:tcW w:w="679" w:type="dxa"/>
          </w:tcPr>
          <w:p w14:paraId="14BB1333"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4</w:t>
            </w:r>
          </w:p>
        </w:tc>
        <w:tc>
          <w:tcPr>
            <w:tcW w:w="2349" w:type="dxa"/>
          </w:tcPr>
          <w:p w14:paraId="67DC42BF"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الاقتصادية</w:t>
            </w:r>
            <w:r w:rsidRPr="00754903">
              <w:rPr>
                <w:rFonts w:cs="Simplified Arabic"/>
                <w:b/>
                <w:bCs/>
                <w:sz w:val="24"/>
                <w:szCs w:val="24"/>
                <w:rtl/>
              </w:rPr>
              <w:t xml:space="preserve"> </w:t>
            </w:r>
          </w:p>
        </w:tc>
        <w:tc>
          <w:tcPr>
            <w:tcW w:w="1512" w:type="dxa"/>
          </w:tcPr>
          <w:p w14:paraId="07F99493" w14:textId="77777777" w:rsidR="00FA14BA" w:rsidRPr="00754903" w:rsidRDefault="00FA14BA" w:rsidP="00754903">
            <w:pPr>
              <w:spacing w:after="0" w:line="240" w:lineRule="auto"/>
              <w:jc w:val="center"/>
              <w:rPr>
                <w:rFonts w:cs="Traditional Arabic"/>
                <w:b/>
                <w:bCs/>
                <w:sz w:val="20"/>
                <w:szCs w:val="20"/>
                <w:u w:val="single"/>
              </w:rPr>
            </w:pPr>
            <w:r w:rsidRPr="00754903">
              <w:rPr>
                <w:rFonts w:cs="Simplified Arabic"/>
                <w:b/>
                <w:bCs/>
                <w:sz w:val="20"/>
                <w:szCs w:val="20"/>
                <w:rtl/>
              </w:rPr>
              <w:t>800</w:t>
            </w:r>
          </w:p>
        </w:tc>
        <w:tc>
          <w:tcPr>
            <w:tcW w:w="1534" w:type="dxa"/>
          </w:tcPr>
          <w:p w14:paraId="0CC5703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11.0%</w:t>
            </w:r>
          </w:p>
        </w:tc>
        <w:tc>
          <w:tcPr>
            <w:tcW w:w="759" w:type="dxa"/>
          </w:tcPr>
          <w:p w14:paraId="0D6DE8C3"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4</w:t>
            </w:r>
          </w:p>
        </w:tc>
      </w:tr>
      <w:tr w:rsidR="00FA14BA" w:rsidRPr="00754903" w14:paraId="481109D3" w14:textId="77777777">
        <w:trPr>
          <w:jc w:val="center"/>
        </w:trPr>
        <w:tc>
          <w:tcPr>
            <w:tcW w:w="3028" w:type="dxa"/>
            <w:gridSpan w:val="2"/>
          </w:tcPr>
          <w:p w14:paraId="7A2E1640"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الإجمالي</w:t>
            </w:r>
            <w:r w:rsidRPr="00754903">
              <w:rPr>
                <w:rFonts w:cs="Simplified Arabic"/>
                <w:b/>
                <w:bCs/>
                <w:sz w:val="24"/>
                <w:szCs w:val="24"/>
                <w:rtl/>
              </w:rPr>
              <w:t xml:space="preserve"> </w:t>
            </w:r>
          </w:p>
        </w:tc>
        <w:tc>
          <w:tcPr>
            <w:tcW w:w="1512" w:type="dxa"/>
          </w:tcPr>
          <w:p w14:paraId="5518871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7224</w:t>
            </w:r>
          </w:p>
        </w:tc>
        <w:tc>
          <w:tcPr>
            <w:tcW w:w="1534" w:type="dxa"/>
          </w:tcPr>
          <w:p w14:paraId="29026DB8"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100%</w:t>
            </w:r>
          </w:p>
        </w:tc>
        <w:tc>
          <w:tcPr>
            <w:tcW w:w="759" w:type="dxa"/>
            <w:shd w:val="clear" w:color="auto" w:fill="F2F2F2"/>
          </w:tcPr>
          <w:p w14:paraId="5D37FDD0" w14:textId="77777777" w:rsidR="00FA14BA" w:rsidRPr="00754903" w:rsidRDefault="00FA14BA" w:rsidP="00754903">
            <w:pPr>
              <w:spacing w:after="0" w:line="240" w:lineRule="auto"/>
              <w:jc w:val="center"/>
              <w:rPr>
                <w:rFonts w:cs="Simplified Arabic"/>
                <w:b/>
                <w:bCs/>
                <w:sz w:val="24"/>
                <w:szCs w:val="24"/>
                <w:u w:val="single"/>
              </w:rPr>
            </w:pPr>
          </w:p>
        </w:tc>
      </w:tr>
    </w:tbl>
    <w:p w14:paraId="50B2C7C1" w14:textId="77777777" w:rsidR="00FA14BA" w:rsidRPr="00A37244" w:rsidRDefault="00FA14BA" w:rsidP="002911B2">
      <w:pPr>
        <w:pStyle w:val="ListParagraph"/>
        <w:tabs>
          <w:tab w:val="left" w:pos="468"/>
        </w:tabs>
        <w:spacing w:after="120" w:line="240" w:lineRule="auto"/>
        <w:ind w:left="43"/>
        <w:jc w:val="both"/>
        <w:rPr>
          <w:rFonts w:ascii="Traditional Arabic" w:hAnsi="Traditional Arabic" w:cs="Simplified Arabic"/>
          <w:b/>
          <w:bCs/>
          <w:sz w:val="10"/>
          <w:szCs w:val="10"/>
        </w:rPr>
      </w:pPr>
    </w:p>
    <w:p w14:paraId="75A62ABA" w14:textId="77777777" w:rsidR="00FA14BA" w:rsidRPr="007B531C" w:rsidRDefault="00FA14BA" w:rsidP="002911B2">
      <w:pPr>
        <w:pStyle w:val="ListParagraph"/>
        <w:numPr>
          <w:ilvl w:val="0"/>
          <w:numId w:val="1"/>
        </w:numPr>
        <w:tabs>
          <w:tab w:val="left" w:pos="468"/>
        </w:tabs>
        <w:spacing w:after="120" w:line="240" w:lineRule="auto"/>
        <w:ind w:left="43" w:firstLine="0"/>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t>من الجدولرقم ( 2 ) يتضح التالي :</w:t>
      </w:r>
    </w:p>
    <w:p w14:paraId="02C205D4" w14:textId="77777777" w:rsidR="00FA14BA" w:rsidRPr="007B531C" w:rsidRDefault="00FA14BA" w:rsidP="002911B2">
      <w:pPr>
        <w:spacing w:after="120" w:line="240" w:lineRule="auto"/>
        <w:ind w:left="43"/>
        <w:jc w:val="both"/>
        <w:rPr>
          <w:rFonts w:ascii="Traditional Arabic" w:hAnsi="Traditional Arabic" w:cs="Simplified Arabic"/>
          <w:sz w:val="24"/>
          <w:szCs w:val="24"/>
          <w:u w:val="single"/>
        </w:rPr>
      </w:pPr>
      <w:r w:rsidRPr="007B531C">
        <w:rPr>
          <w:rFonts w:ascii="Traditional Arabic" w:hAnsi="Traditional Arabic" w:cs="Simplified Arabic"/>
          <w:sz w:val="24"/>
          <w:szCs w:val="24"/>
          <w:rtl/>
        </w:rPr>
        <w:tab/>
        <w:t xml:space="preserve">الإجابة على سؤال الدراسة الرئيسية ما القيم التي تعززها برامج الرسوم المتحركة الموجهة لطفل ما قبل المدرسة ، بحيث تم استخراج تكرارات ظهور القيم الرئيسية محّل الدراسة ( العلمية ، الاجتماعية ، الاقتصادية ، الجمالية ) ونسبها المئوية ، </w:t>
      </w:r>
      <w:r w:rsidRPr="007B531C">
        <w:rPr>
          <w:rFonts w:ascii="Traditional Arabic" w:hAnsi="Traditional Arabic" w:cs="Simplified Arabic"/>
          <w:sz w:val="24"/>
          <w:szCs w:val="24"/>
          <w:u w:val="single"/>
          <w:rtl/>
        </w:rPr>
        <w:t xml:space="preserve">وترتيبها تصاعدياً بحسب تكرار الظهور والنسبة المئوية هو كالتالي: </w:t>
      </w:r>
    </w:p>
    <w:p w14:paraId="68664AFD" w14:textId="77777777" w:rsidR="00FA14BA" w:rsidRPr="007B531C" w:rsidRDefault="00FA14BA" w:rsidP="002911B2">
      <w:pPr>
        <w:pStyle w:val="ListParagraph"/>
        <w:numPr>
          <w:ilvl w:val="0"/>
          <w:numId w:val="2"/>
        </w:numPr>
        <w:tabs>
          <w:tab w:val="left" w:pos="750"/>
        </w:tabs>
        <w:spacing w:after="120" w:line="240" w:lineRule="auto"/>
        <w:ind w:left="466" w:hanging="284"/>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أن </w:t>
      </w:r>
      <w:r w:rsidRPr="007B531C">
        <w:rPr>
          <w:rFonts w:ascii="Traditional Arabic" w:hAnsi="Traditional Arabic" w:cs="Simplified Arabic"/>
          <w:b/>
          <w:bCs/>
          <w:sz w:val="24"/>
          <w:szCs w:val="24"/>
          <w:rtl/>
        </w:rPr>
        <w:t xml:space="preserve">القيم الاجتماعية " </w:t>
      </w:r>
      <w:r w:rsidRPr="007B531C">
        <w:rPr>
          <w:rFonts w:ascii="Traditional Arabic" w:hAnsi="Traditional Arabic" w:cs="Simplified Arabic"/>
          <w:sz w:val="24"/>
          <w:szCs w:val="24"/>
          <w:rtl/>
        </w:rPr>
        <w:t xml:space="preserve">برّ الوالدين ، تحمل المسئولية ، التعاون ، التضحية ، العمل التطوعي ، الصداقة ، المشاركة ، الشكر ، الاستئذان ، الاعتذار " ، هي الأكثر وجوداً في محتوى برامج الرسوم المتحركة خلال فترة الدراسة ، وبذلك احتلت المرتبة الأولى والأعلى في منظومة عناصر المنظومة القيمية بنسبة مئوية بلغت " 39.3% " . </w:t>
      </w:r>
    </w:p>
    <w:p w14:paraId="3757B5DD" w14:textId="77777777" w:rsidR="00FA14BA" w:rsidRPr="007B531C" w:rsidRDefault="00FA14BA" w:rsidP="00A37244">
      <w:pPr>
        <w:pStyle w:val="ListParagraph"/>
        <w:widowControl w:val="0"/>
        <w:numPr>
          <w:ilvl w:val="0"/>
          <w:numId w:val="2"/>
        </w:numPr>
        <w:tabs>
          <w:tab w:val="left" w:pos="750"/>
        </w:tabs>
        <w:spacing w:after="120" w:line="240" w:lineRule="auto"/>
        <w:ind w:left="465" w:hanging="284"/>
        <w:jc w:val="both"/>
        <w:rPr>
          <w:rFonts w:ascii="Traditional Arabic" w:hAnsi="Traditional Arabic" w:cs="Simplified Arabic"/>
          <w:sz w:val="24"/>
          <w:szCs w:val="24"/>
        </w:rPr>
      </w:pPr>
      <w:r w:rsidRPr="007B531C">
        <w:rPr>
          <w:rFonts w:ascii="Traditional Arabic" w:hAnsi="Traditional Arabic" w:cs="Simplified Arabic"/>
          <w:sz w:val="24"/>
          <w:szCs w:val="24"/>
          <w:rtl/>
        </w:rPr>
        <w:lastRenderedPageBreak/>
        <w:t xml:space="preserve">وفي المرتبة الثانية لعناصر المنظومة القيمية جاءت </w:t>
      </w:r>
      <w:r w:rsidRPr="007B531C">
        <w:rPr>
          <w:rFonts w:ascii="Traditional Arabic" w:hAnsi="Traditional Arabic" w:cs="Simplified Arabic"/>
          <w:b/>
          <w:bCs/>
          <w:sz w:val="24"/>
          <w:szCs w:val="24"/>
          <w:rtl/>
        </w:rPr>
        <w:t>القيم العلمية</w:t>
      </w:r>
      <w:r w:rsidRPr="007B531C">
        <w:rPr>
          <w:rFonts w:ascii="Traditional Arabic" w:hAnsi="Traditional Arabic" w:cs="Simplified Arabic"/>
          <w:sz w:val="24"/>
          <w:szCs w:val="24"/>
          <w:rtl/>
        </w:rPr>
        <w:t xml:space="preserve"> " حب الاستطلاع ، الاهتمام بالظواهر الطبيعية ، التخطيط العلمي ، اثبات الحقائق العلمية ، التفكير الابداعي ، احترام العلماء ، حب القراءة والمُطالعة ، تقدير العلم ، احترام اخلاقيات العلم ، الاجابة على التساؤلات "  بنسبة ظهور في برامج العينة بلغت " 26.2% ".</w:t>
      </w:r>
    </w:p>
    <w:p w14:paraId="3AE8A39F" w14:textId="77777777" w:rsidR="00FA14BA" w:rsidRPr="007B531C" w:rsidRDefault="00FA14BA" w:rsidP="002911B2">
      <w:pPr>
        <w:pStyle w:val="ListParagraph"/>
        <w:numPr>
          <w:ilvl w:val="0"/>
          <w:numId w:val="2"/>
        </w:numPr>
        <w:tabs>
          <w:tab w:val="left" w:pos="750"/>
        </w:tabs>
        <w:spacing w:after="120" w:line="240" w:lineRule="auto"/>
        <w:ind w:left="466" w:hanging="284"/>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تلى القيم الاجتماعية والقيم العلمية في ثالث مرتبة بنسبة الظهور للقيم ، </w:t>
      </w:r>
      <w:r w:rsidRPr="007B531C">
        <w:rPr>
          <w:rFonts w:ascii="Traditional Arabic" w:hAnsi="Traditional Arabic" w:cs="Simplified Arabic"/>
          <w:b/>
          <w:bCs/>
          <w:sz w:val="24"/>
          <w:szCs w:val="24"/>
          <w:rtl/>
        </w:rPr>
        <w:t>القيم الجمالية</w:t>
      </w:r>
      <w:r w:rsidRPr="007B531C">
        <w:rPr>
          <w:rFonts w:ascii="Traditional Arabic" w:hAnsi="Traditional Arabic" w:cs="Simplified Arabic"/>
          <w:sz w:val="24"/>
          <w:szCs w:val="24"/>
          <w:rtl/>
        </w:rPr>
        <w:t xml:space="preserve"> " حب النظافة ، المحافظة على البيئة ، الترتيب والتنسيق ، البشاشة والابتسام ، استخدام الألفاظ الحسنة ، حُسن المظهر ، تنسيق النباتات والأزهار ، حب النظام ، تذوق الفن التشكيلي " من ضمن عناصر المنظومة القيمية ، حيث بلغت نسبة ظهورها في برامج العينة " 23.2% " .</w:t>
      </w:r>
    </w:p>
    <w:p w14:paraId="09D9D76B" w14:textId="77777777" w:rsidR="00FA14BA" w:rsidRPr="007B531C" w:rsidRDefault="00FA14BA" w:rsidP="00FF2F67">
      <w:pPr>
        <w:pStyle w:val="ListParagraph"/>
        <w:numPr>
          <w:ilvl w:val="0"/>
          <w:numId w:val="2"/>
        </w:numPr>
        <w:tabs>
          <w:tab w:val="left" w:pos="750"/>
        </w:tabs>
        <w:spacing w:after="60" w:line="240" w:lineRule="auto"/>
        <w:ind w:left="466" w:hanging="284"/>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وفي المرتبة الرابعة والأخيرة لعناصر المنظومة القيمية جاءت </w:t>
      </w:r>
      <w:r w:rsidRPr="007B531C">
        <w:rPr>
          <w:rFonts w:ascii="Traditional Arabic" w:hAnsi="Traditional Arabic" w:cs="Simplified Arabic"/>
          <w:b/>
          <w:bCs/>
          <w:sz w:val="24"/>
          <w:szCs w:val="24"/>
          <w:rtl/>
        </w:rPr>
        <w:t>القيم الاقتصادية</w:t>
      </w:r>
      <w:r w:rsidRPr="007B531C">
        <w:rPr>
          <w:rFonts w:ascii="Traditional Arabic" w:hAnsi="Traditional Arabic" w:cs="Simplified Arabic"/>
          <w:sz w:val="24"/>
          <w:szCs w:val="24"/>
          <w:rtl/>
        </w:rPr>
        <w:t>"الانفاق باعتدال، الادخار، المحافظة على الملكية العامة، المحافظة على الملكية الخاصة، تقدير الوقت، حب العمل المٌنتج، احترام العمل اليدوي، اتقان العمل، الكسب بطرق مشروعة"، حيث كانت الأقل وجوداً في محتوى برامج الرسوم المتحركة خلال فترة الدراسة ، بنسبة ظهورها في مشاهد برامج العينة "11.0% " .</w:t>
      </w:r>
    </w:p>
    <w:p w14:paraId="0529D062" w14:textId="77777777" w:rsidR="00FA14BA" w:rsidRPr="007B531C" w:rsidRDefault="00FA14BA" w:rsidP="00FF2F67">
      <w:pPr>
        <w:spacing w:after="60" w:line="240" w:lineRule="auto"/>
        <w:jc w:val="both"/>
        <w:rPr>
          <w:rFonts w:ascii="Traditional Arabic" w:hAnsi="Traditional Arabic" w:cs="Simplified Arabic"/>
          <w:b/>
          <w:bCs/>
          <w:sz w:val="24"/>
          <w:szCs w:val="24"/>
          <w:u w:val="single"/>
          <w:rtl/>
        </w:rPr>
      </w:pPr>
      <w:r w:rsidRPr="007B531C">
        <w:rPr>
          <w:rFonts w:ascii="Traditional Arabic" w:hAnsi="Traditional Arabic" w:cs="Simplified Arabic"/>
          <w:b/>
          <w:bCs/>
          <w:sz w:val="24"/>
          <w:szCs w:val="24"/>
          <w:u w:val="single"/>
          <w:rtl/>
        </w:rPr>
        <w:t xml:space="preserve">نتائج الإجابة على سؤال الدراسة الفرعي الأول :  </w:t>
      </w:r>
    </w:p>
    <w:p w14:paraId="302BEF08" w14:textId="77777777" w:rsidR="00FA14BA" w:rsidRPr="007B531C" w:rsidRDefault="00FA14BA" w:rsidP="00FF2F67">
      <w:pPr>
        <w:spacing w:after="60" w:line="240" w:lineRule="auto"/>
        <w:ind w:left="43"/>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ما  القيم العلمية المعروضة في برامج الرسوم المتحركة والموجهة لطفل ما قبل المدرسة  ؟</w:t>
      </w:r>
    </w:p>
    <w:p w14:paraId="207DDEEC" w14:textId="77777777" w:rsidR="00FA14BA" w:rsidRPr="007B531C" w:rsidRDefault="00FA14BA" w:rsidP="00FF2F67">
      <w:pPr>
        <w:pStyle w:val="ListParagraph"/>
        <w:tabs>
          <w:tab w:val="left" w:pos="750"/>
        </w:tabs>
        <w:spacing w:after="60" w:line="240" w:lineRule="auto"/>
        <w:ind w:left="466"/>
        <w:jc w:val="center"/>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جدول ( 3 )</w:t>
      </w:r>
    </w:p>
    <w:p w14:paraId="17DDD57C" w14:textId="77777777" w:rsidR="00FA14BA" w:rsidRPr="007B531C" w:rsidRDefault="00FA14BA" w:rsidP="00FF2F67">
      <w:pPr>
        <w:pStyle w:val="ListParagraph"/>
        <w:tabs>
          <w:tab w:val="left" w:pos="327"/>
        </w:tabs>
        <w:spacing w:after="60" w:line="240" w:lineRule="auto"/>
        <w:ind w:left="1080"/>
        <w:rPr>
          <w:rFonts w:ascii="Traditional Arabic" w:hAnsi="Traditional Arabic" w:cs="Simplified Arabic"/>
          <w:b/>
          <w:bCs/>
          <w:sz w:val="24"/>
          <w:szCs w:val="24"/>
          <w:u w:val="single"/>
          <w:rtl/>
        </w:rPr>
      </w:pPr>
      <w:r w:rsidRPr="007B531C">
        <w:rPr>
          <w:rFonts w:ascii="Traditional Arabic" w:hAnsi="Traditional Arabic" w:cs="Simplified Arabic"/>
          <w:b/>
          <w:bCs/>
          <w:sz w:val="24"/>
          <w:szCs w:val="24"/>
          <w:u w:val="single"/>
          <w:rtl/>
        </w:rPr>
        <w:t xml:space="preserve">ترتيب عناصر القيم العلمية في برامج الرسوم المتحركة ( عينة الدراسة )  </w:t>
      </w:r>
    </w:p>
    <w:tbl>
      <w:tblPr>
        <w:bidiVisual/>
        <w:tblW w:w="67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07"/>
        <w:gridCol w:w="2222"/>
        <w:gridCol w:w="1251"/>
        <w:gridCol w:w="1391"/>
        <w:gridCol w:w="1387"/>
      </w:tblGrid>
      <w:tr w:rsidR="00FA14BA" w:rsidRPr="00754903" w14:paraId="19230AEC" w14:textId="77777777">
        <w:trPr>
          <w:jc w:val="center"/>
        </w:trPr>
        <w:tc>
          <w:tcPr>
            <w:tcW w:w="507" w:type="dxa"/>
            <w:vAlign w:val="center"/>
          </w:tcPr>
          <w:p w14:paraId="3453B00B"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م</w:t>
            </w:r>
          </w:p>
        </w:tc>
        <w:tc>
          <w:tcPr>
            <w:tcW w:w="2222" w:type="dxa"/>
            <w:vAlign w:val="center"/>
          </w:tcPr>
          <w:p w14:paraId="0995601B"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القيمة</w:t>
            </w:r>
          </w:p>
        </w:tc>
        <w:tc>
          <w:tcPr>
            <w:tcW w:w="1251" w:type="dxa"/>
            <w:vAlign w:val="center"/>
          </w:tcPr>
          <w:p w14:paraId="42949193"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التكرار</w:t>
            </w:r>
          </w:p>
        </w:tc>
        <w:tc>
          <w:tcPr>
            <w:tcW w:w="1391" w:type="dxa"/>
            <w:vAlign w:val="center"/>
          </w:tcPr>
          <w:p w14:paraId="58A17CDB"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b/>
                <w:bCs/>
                <w:sz w:val="24"/>
                <w:szCs w:val="24"/>
                <w:rtl/>
              </w:rPr>
              <w:t>%</w:t>
            </w:r>
          </w:p>
        </w:tc>
        <w:tc>
          <w:tcPr>
            <w:tcW w:w="1387" w:type="dxa"/>
            <w:vAlign w:val="center"/>
          </w:tcPr>
          <w:p w14:paraId="463FD033" w14:textId="77777777" w:rsidR="00FA14BA" w:rsidRPr="00754903" w:rsidRDefault="00FA14BA" w:rsidP="00754903">
            <w:pPr>
              <w:spacing w:after="0" w:line="240" w:lineRule="auto"/>
              <w:jc w:val="center"/>
              <w:rPr>
                <w:rFonts w:cs="Simplified Arabic"/>
                <w:b/>
                <w:bCs/>
                <w:sz w:val="24"/>
                <w:szCs w:val="24"/>
              </w:rPr>
            </w:pPr>
            <w:r w:rsidRPr="00754903">
              <w:rPr>
                <w:rFonts w:cs="Simplified Arabic" w:hint="eastAsia"/>
                <w:b/>
                <w:bCs/>
                <w:sz w:val="24"/>
                <w:szCs w:val="24"/>
                <w:rtl/>
              </w:rPr>
              <w:t>الترتيب</w:t>
            </w:r>
          </w:p>
        </w:tc>
      </w:tr>
      <w:tr w:rsidR="00FA14BA" w:rsidRPr="00754903" w14:paraId="60539885" w14:textId="77777777">
        <w:trPr>
          <w:jc w:val="center"/>
        </w:trPr>
        <w:tc>
          <w:tcPr>
            <w:tcW w:w="507" w:type="dxa"/>
            <w:vAlign w:val="center"/>
          </w:tcPr>
          <w:p w14:paraId="7066C3C4"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w:t>
            </w:r>
          </w:p>
        </w:tc>
        <w:tc>
          <w:tcPr>
            <w:tcW w:w="2222" w:type="dxa"/>
            <w:vAlign w:val="center"/>
          </w:tcPr>
          <w:p w14:paraId="317133B6"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التفكير</w:t>
            </w:r>
            <w:r w:rsidRPr="00754903">
              <w:rPr>
                <w:rFonts w:cs="Simplified Arabic"/>
                <w:b/>
                <w:bCs/>
                <w:sz w:val="20"/>
                <w:szCs w:val="20"/>
                <w:rtl/>
              </w:rPr>
              <w:t xml:space="preserve"> </w:t>
            </w:r>
            <w:r w:rsidRPr="00754903">
              <w:rPr>
                <w:rFonts w:cs="Simplified Arabic" w:hint="eastAsia"/>
                <w:b/>
                <w:bCs/>
                <w:sz w:val="20"/>
                <w:szCs w:val="20"/>
                <w:rtl/>
              </w:rPr>
              <w:t>الابداعي</w:t>
            </w:r>
          </w:p>
        </w:tc>
        <w:tc>
          <w:tcPr>
            <w:tcW w:w="1251" w:type="dxa"/>
            <w:vAlign w:val="center"/>
          </w:tcPr>
          <w:p w14:paraId="5ED98A2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367</w:t>
            </w:r>
          </w:p>
        </w:tc>
        <w:tc>
          <w:tcPr>
            <w:tcW w:w="1391" w:type="dxa"/>
            <w:vAlign w:val="center"/>
          </w:tcPr>
          <w:p w14:paraId="5A970856"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19.3 %</w:t>
            </w:r>
          </w:p>
        </w:tc>
        <w:tc>
          <w:tcPr>
            <w:tcW w:w="1387" w:type="dxa"/>
            <w:vAlign w:val="center"/>
          </w:tcPr>
          <w:p w14:paraId="6F27AE38"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1</w:t>
            </w:r>
          </w:p>
        </w:tc>
      </w:tr>
      <w:tr w:rsidR="00FA14BA" w:rsidRPr="00754903" w14:paraId="1F8B9855" w14:textId="77777777">
        <w:trPr>
          <w:jc w:val="center"/>
        </w:trPr>
        <w:tc>
          <w:tcPr>
            <w:tcW w:w="507" w:type="dxa"/>
            <w:vAlign w:val="center"/>
          </w:tcPr>
          <w:p w14:paraId="020F220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w:t>
            </w:r>
          </w:p>
        </w:tc>
        <w:tc>
          <w:tcPr>
            <w:tcW w:w="2222" w:type="dxa"/>
            <w:vAlign w:val="center"/>
          </w:tcPr>
          <w:p w14:paraId="199915C0"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حب</w:t>
            </w:r>
            <w:r w:rsidRPr="00754903">
              <w:rPr>
                <w:rFonts w:cs="Simplified Arabic"/>
                <w:b/>
                <w:bCs/>
                <w:sz w:val="20"/>
                <w:szCs w:val="20"/>
                <w:rtl/>
              </w:rPr>
              <w:t xml:space="preserve"> </w:t>
            </w:r>
            <w:r w:rsidRPr="00754903">
              <w:rPr>
                <w:rFonts w:cs="Simplified Arabic" w:hint="eastAsia"/>
                <w:b/>
                <w:bCs/>
                <w:sz w:val="20"/>
                <w:szCs w:val="20"/>
                <w:rtl/>
              </w:rPr>
              <w:t>الاستطلاع</w:t>
            </w:r>
          </w:p>
        </w:tc>
        <w:tc>
          <w:tcPr>
            <w:tcW w:w="1251" w:type="dxa"/>
            <w:vAlign w:val="center"/>
          </w:tcPr>
          <w:p w14:paraId="20E42AD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272</w:t>
            </w:r>
          </w:p>
        </w:tc>
        <w:tc>
          <w:tcPr>
            <w:tcW w:w="1391" w:type="dxa"/>
            <w:vAlign w:val="center"/>
          </w:tcPr>
          <w:p w14:paraId="6C4D2F08"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14.3 %</w:t>
            </w:r>
          </w:p>
        </w:tc>
        <w:tc>
          <w:tcPr>
            <w:tcW w:w="1387" w:type="dxa"/>
            <w:vAlign w:val="center"/>
          </w:tcPr>
          <w:p w14:paraId="6812426F"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2</w:t>
            </w:r>
          </w:p>
        </w:tc>
      </w:tr>
      <w:tr w:rsidR="00FA14BA" w:rsidRPr="00754903" w14:paraId="293BF8C8" w14:textId="77777777">
        <w:trPr>
          <w:jc w:val="center"/>
        </w:trPr>
        <w:tc>
          <w:tcPr>
            <w:tcW w:w="507" w:type="dxa"/>
            <w:vAlign w:val="center"/>
          </w:tcPr>
          <w:p w14:paraId="495FBFF5"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w:t>
            </w:r>
          </w:p>
        </w:tc>
        <w:tc>
          <w:tcPr>
            <w:tcW w:w="2222" w:type="dxa"/>
            <w:vAlign w:val="center"/>
          </w:tcPr>
          <w:p w14:paraId="7953F3F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الاهتمام</w:t>
            </w:r>
            <w:r w:rsidRPr="00754903">
              <w:rPr>
                <w:rFonts w:cs="Simplified Arabic"/>
                <w:b/>
                <w:bCs/>
                <w:sz w:val="20"/>
                <w:szCs w:val="20"/>
                <w:rtl/>
              </w:rPr>
              <w:t xml:space="preserve"> </w:t>
            </w:r>
            <w:r w:rsidRPr="00754903">
              <w:rPr>
                <w:rFonts w:cs="Simplified Arabic" w:hint="eastAsia"/>
                <w:b/>
                <w:bCs/>
                <w:sz w:val="20"/>
                <w:szCs w:val="20"/>
                <w:rtl/>
              </w:rPr>
              <w:t>بالظواهر</w:t>
            </w:r>
            <w:r w:rsidRPr="00754903">
              <w:rPr>
                <w:rFonts w:cs="Simplified Arabic"/>
                <w:b/>
                <w:bCs/>
                <w:sz w:val="20"/>
                <w:szCs w:val="20"/>
                <w:rtl/>
              </w:rPr>
              <w:t xml:space="preserve"> </w:t>
            </w:r>
            <w:r w:rsidRPr="00754903">
              <w:rPr>
                <w:rFonts w:cs="Simplified Arabic" w:hint="eastAsia"/>
                <w:b/>
                <w:bCs/>
                <w:sz w:val="20"/>
                <w:szCs w:val="20"/>
                <w:rtl/>
              </w:rPr>
              <w:t>الطبيعية</w:t>
            </w:r>
          </w:p>
        </w:tc>
        <w:tc>
          <w:tcPr>
            <w:tcW w:w="1251" w:type="dxa"/>
            <w:vAlign w:val="center"/>
          </w:tcPr>
          <w:p w14:paraId="24C436E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266</w:t>
            </w:r>
          </w:p>
        </w:tc>
        <w:tc>
          <w:tcPr>
            <w:tcW w:w="1391" w:type="dxa"/>
            <w:vAlign w:val="center"/>
          </w:tcPr>
          <w:p w14:paraId="167A4D40"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14.0 %</w:t>
            </w:r>
          </w:p>
        </w:tc>
        <w:tc>
          <w:tcPr>
            <w:tcW w:w="1387" w:type="dxa"/>
            <w:vAlign w:val="center"/>
          </w:tcPr>
          <w:p w14:paraId="6CF25F39"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3</w:t>
            </w:r>
          </w:p>
        </w:tc>
      </w:tr>
      <w:tr w:rsidR="00FA14BA" w:rsidRPr="00754903" w14:paraId="194D1791" w14:textId="77777777">
        <w:trPr>
          <w:jc w:val="center"/>
        </w:trPr>
        <w:tc>
          <w:tcPr>
            <w:tcW w:w="507" w:type="dxa"/>
            <w:vAlign w:val="center"/>
          </w:tcPr>
          <w:p w14:paraId="7CC3D9D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4</w:t>
            </w:r>
          </w:p>
        </w:tc>
        <w:tc>
          <w:tcPr>
            <w:tcW w:w="2222" w:type="dxa"/>
            <w:vAlign w:val="center"/>
          </w:tcPr>
          <w:p w14:paraId="0089B886"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التخطيط</w:t>
            </w:r>
            <w:r w:rsidRPr="00754903">
              <w:rPr>
                <w:rFonts w:cs="Simplified Arabic"/>
                <w:b/>
                <w:bCs/>
                <w:sz w:val="20"/>
                <w:szCs w:val="20"/>
                <w:rtl/>
              </w:rPr>
              <w:t xml:space="preserve"> </w:t>
            </w:r>
            <w:r w:rsidRPr="00754903">
              <w:rPr>
                <w:rFonts w:cs="Simplified Arabic" w:hint="eastAsia"/>
                <w:b/>
                <w:bCs/>
                <w:sz w:val="20"/>
                <w:szCs w:val="20"/>
                <w:rtl/>
              </w:rPr>
              <w:t>العلمي</w:t>
            </w:r>
            <w:r w:rsidRPr="00754903">
              <w:rPr>
                <w:rFonts w:cs="Simplified Arabic"/>
                <w:b/>
                <w:bCs/>
                <w:sz w:val="20"/>
                <w:szCs w:val="20"/>
                <w:rtl/>
              </w:rPr>
              <w:t xml:space="preserve"> </w:t>
            </w:r>
          </w:p>
        </w:tc>
        <w:tc>
          <w:tcPr>
            <w:tcW w:w="1251" w:type="dxa"/>
            <w:vAlign w:val="center"/>
          </w:tcPr>
          <w:p w14:paraId="3E7899D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246</w:t>
            </w:r>
          </w:p>
        </w:tc>
        <w:tc>
          <w:tcPr>
            <w:tcW w:w="1391" w:type="dxa"/>
            <w:vAlign w:val="center"/>
          </w:tcPr>
          <w:p w14:paraId="33B37B1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12.9 %</w:t>
            </w:r>
          </w:p>
        </w:tc>
        <w:tc>
          <w:tcPr>
            <w:tcW w:w="1387" w:type="dxa"/>
            <w:vAlign w:val="center"/>
          </w:tcPr>
          <w:p w14:paraId="078520EF"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4</w:t>
            </w:r>
          </w:p>
        </w:tc>
      </w:tr>
      <w:tr w:rsidR="00FA14BA" w:rsidRPr="00754903" w14:paraId="518601CE" w14:textId="77777777">
        <w:trPr>
          <w:jc w:val="center"/>
        </w:trPr>
        <w:tc>
          <w:tcPr>
            <w:tcW w:w="507" w:type="dxa"/>
            <w:vAlign w:val="center"/>
          </w:tcPr>
          <w:p w14:paraId="3D8DC5A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w:t>
            </w:r>
          </w:p>
        </w:tc>
        <w:tc>
          <w:tcPr>
            <w:tcW w:w="2222" w:type="dxa"/>
            <w:vAlign w:val="center"/>
          </w:tcPr>
          <w:p w14:paraId="02E394E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اثبات</w:t>
            </w:r>
            <w:r w:rsidRPr="00754903">
              <w:rPr>
                <w:rFonts w:cs="Simplified Arabic"/>
                <w:b/>
                <w:bCs/>
                <w:sz w:val="20"/>
                <w:szCs w:val="20"/>
                <w:rtl/>
              </w:rPr>
              <w:t xml:space="preserve"> </w:t>
            </w:r>
            <w:r w:rsidRPr="00754903">
              <w:rPr>
                <w:rFonts w:cs="Simplified Arabic" w:hint="eastAsia"/>
                <w:b/>
                <w:bCs/>
                <w:sz w:val="20"/>
                <w:szCs w:val="20"/>
                <w:rtl/>
              </w:rPr>
              <w:t>الحقائق</w:t>
            </w:r>
            <w:r w:rsidRPr="00754903">
              <w:rPr>
                <w:rFonts w:cs="Simplified Arabic"/>
                <w:b/>
                <w:bCs/>
                <w:sz w:val="20"/>
                <w:szCs w:val="20"/>
                <w:rtl/>
              </w:rPr>
              <w:t xml:space="preserve"> </w:t>
            </w:r>
            <w:r w:rsidRPr="00754903">
              <w:rPr>
                <w:rFonts w:cs="Simplified Arabic" w:hint="eastAsia"/>
                <w:b/>
                <w:bCs/>
                <w:sz w:val="20"/>
                <w:szCs w:val="20"/>
                <w:rtl/>
              </w:rPr>
              <w:t>العلمية</w:t>
            </w:r>
          </w:p>
        </w:tc>
        <w:tc>
          <w:tcPr>
            <w:tcW w:w="1251" w:type="dxa"/>
            <w:vAlign w:val="center"/>
          </w:tcPr>
          <w:p w14:paraId="6FD4D6A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239</w:t>
            </w:r>
          </w:p>
        </w:tc>
        <w:tc>
          <w:tcPr>
            <w:tcW w:w="1391" w:type="dxa"/>
            <w:vAlign w:val="center"/>
          </w:tcPr>
          <w:p w14:paraId="533AE7D5"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12.5 %</w:t>
            </w:r>
          </w:p>
        </w:tc>
        <w:tc>
          <w:tcPr>
            <w:tcW w:w="1387" w:type="dxa"/>
            <w:vAlign w:val="center"/>
          </w:tcPr>
          <w:p w14:paraId="15DCC533"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5</w:t>
            </w:r>
          </w:p>
        </w:tc>
      </w:tr>
      <w:tr w:rsidR="00FA14BA" w:rsidRPr="00754903" w14:paraId="6C910C77" w14:textId="77777777">
        <w:trPr>
          <w:jc w:val="center"/>
        </w:trPr>
        <w:tc>
          <w:tcPr>
            <w:tcW w:w="507" w:type="dxa"/>
            <w:vAlign w:val="center"/>
          </w:tcPr>
          <w:p w14:paraId="1D00123B"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6</w:t>
            </w:r>
          </w:p>
        </w:tc>
        <w:tc>
          <w:tcPr>
            <w:tcW w:w="2222" w:type="dxa"/>
            <w:vAlign w:val="center"/>
          </w:tcPr>
          <w:p w14:paraId="26C82578"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الإجابة</w:t>
            </w:r>
            <w:r w:rsidRPr="00754903">
              <w:rPr>
                <w:rFonts w:cs="Simplified Arabic"/>
                <w:b/>
                <w:bCs/>
                <w:sz w:val="20"/>
                <w:szCs w:val="20"/>
                <w:rtl/>
              </w:rPr>
              <w:t xml:space="preserve"> </w:t>
            </w:r>
            <w:r w:rsidRPr="00754903">
              <w:rPr>
                <w:rFonts w:cs="Simplified Arabic" w:hint="eastAsia"/>
                <w:b/>
                <w:bCs/>
                <w:sz w:val="20"/>
                <w:szCs w:val="20"/>
                <w:rtl/>
              </w:rPr>
              <w:t>على</w:t>
            </w:r>
            <w:r w:rsidRPr="00754903">
              <w:rPr>
                <w:rFonts w:cs="Simplified Arabic"/>
                <w:b/>
                <w:bCs/>
                <w:sz w:val="20"/>
                <w:szCs w:val="20"/>
                <w:rtl/>
              </w:rPr>
              <w:t xml:space="preserve"> </w:t>
            </w:r>
            <w:r w:rsidRPr="00754903">
              <w:rPr>
                <w:rFonts w:cs="Simplified Arabic" w:hint="eastAsia"/>
                <w:b/>
                <w:bCs/>
                <w:sz w:val="20"/>
                <w:szCs w:val="20"/>
                <w:rtl/>
              </w:rPr>
              <w:t>التساؤلات</w:t>
            </w:r>
          </w:p>
        </w:tc>
        <w:tc>
          <w:tcPr>
            <w:tcW w:w="1251" w:type="dxa"/>
            <w:vAlign w:val="center"/>
          </w:tcPr>
          <w:p w14:paraId="675243B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194</w:t>
            </w:r>
          </w:p>
        </w:tc>
        <w:tc>
          <w:tcPr>
            <w:tcW w:w="1391" w:type="dxa"/>
            <w:vAlign w:val="center"/>
          </w:tcPr>
          <w:p w14:paraId="59FD66A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10.2 %</w:t>
            </w:r>
          </w:p>
        </w:tc>
        <w:tc>
          <w:tcPr>
            <w:tcW w:w="1387" w:type="dxa"/>
            <w:vAlign w:val="center"/>
          </w:tcPr>
          <w:p w14:paraId="6957E8F6"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6</w:t>
            </w:r>
          </w:p>
        </w:tc>
      </w:tr>
      <w:tr w:rsidR="00FA14BA" w:rsidRPr="00754903" w14:paraId="07D9B722" w14:textId="77777777">
        <w:trPr>
          <w:jc w:val="center"/>
        </w:trPr>
        <w:tc>
          <w:tcPr>
            <w:tcW w:w="507" w:type="dxa"/>
            <w:vAlign w:val="center"/>
          </w:tcPr>
          <w:p w14:paraId="13982F0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lastRenderedPageBreak/>
              <w:t>7</w:t>
            </w:r>
          </w:p>
        </w:tc>
        <w:tc>
          <w:tcPr>
            <w:tcW w:w="2222" w:type="dxa"/>
            <w:vAlign w:val="center"/>
          </w:tcPr>
          <w:p w14:paraId="50514535"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احترام</w:t>
            </w:r>
            <w:r w:rsidRPr="00754903">
              <w:rPr>
                <w:rFonts w:cs="Simplified Arabic"/>
                <w:b/>
                <w:bCs/>
                <w:sz w:val="20"/>
                <w:szCs w:val="20"/>
                <w:rtl/>
              </w:rPr>
              <w:t xml:space="preserve"> </w:t>
            </w:r>
            <w:r w:rsidRPr="00754903">
              <w:rPr>
                <w:rFonts w:cs="Simplified Arabic" w:hint="eastAsia"/>
                <w:b/>
                <w:bCs/>
                <w:sz w:val="20"/>
                <w:szCs w:val="20"/>
                <w:rtl/>
              </w:rPr>
              <w:t>أخلاقيات</w:t>
            </w:r>
            <w:r w:rsidRPr="00754903">
              <w:rPr>
                <w:rFonts w:cs="Simplified Arabic"/>
                <w:b/>
                <w:bCs/>
                <w:sz w:val="20"/>
                <w:szCs w:val="20"/>
                <w:rtl/>
              </w:rPr>
              <w:t xml:space="preserve"> </w:t>
            </w:r>
            <w:r w:rsidRPr="00754903">
              <w:rPr>
                <w:rFonts w:cs="Simplified Arabic" w:hint="eastAsia"/>
                <w:b/>
                <w:bCs/>
                <w:sz w:val="20"/>
                <w:szCs w:val="20"/>
                <w:rtl/>
              </w:rPr>
              <w:t>العلم</w:t>
            </w:r>
          </w:p>
        </w:tc>
        <w:tc>
          <w:tcPr>
            <w:tcW w:w="1251" w:type="dxa"/>
            <w:vAlign w:val="center"/>
          </w:tcPr>
          <w:p w14:paraId="58D8F365"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187</w:t>
            </w:r>
          </w:p>
        </w:tc>
        <w:tc>
          <w:tcPr>
            <w:tcW w:w="1391" w:type="dxa"/>
            <w:vAlign w:val="center"/>
          </w:tcPr>
          <w:p w14:paraId="15FE4E2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9.8 %</w:t>
            </w:r>
          </w:p>
        </w:tc>
        <w:tc>
          <w:tcPr>
            <w:tcW w:w="1387" w:type="dxa"/>
            <w:vAlign w:val="center"/>
          </w:tcPr>
          <w:p w14:paraId="5809B7B6"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7</w:t>
            </w:r>
          </w:p>
        </w:tc>
      </w:tr>
      <w:tr w:rsidR="00FA14BA" w:rsidRPr="00754903" w14:paraId="41BD743F" w14:textId="77777777">
        <w:trPr>
          <w:jc w:val="center"/>
        </w:trPr>
        <w:tc>
          <w:tcPr>
            <w:tcW w:w="507" w:type="dxa"/>
            <w:vAlign w:val="center"/>
          </w:tcPr>
          <w:p w14:paraId="46534A0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8</w:t>
            </w:r>
          </w:p>
        </w:tc>
        <w:tc>
          <w:tcPr>
            <w:tcW w:w="2222" w:type="dxa"/>
            <w:vAlign w:val="center"/>
          </w:tcPr>
          <w:p w14:paraId="044C9F2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حب</w:t>
            </w:r>
            <w:r w:rsidRPr="00754903">
              <w:rPr>
                <w:rFonts w:cs="Simplified Arabic"/>
                <w:b/>
                <w:bCs/>
                <w:sz w:val="20"/>
                <w:szCs w:val="20"/>
                <w:rtl/>
              </w:rPr>
              <w:t xml:space="preserve"> </w:t>
            </w:r>
            <w:r w:rsidRPr="00754903">
              <w:rPr>
                <w:rFonts w:cs="Simplified Arabic" w:hint="eastAsia"/>
                <w:b/>
                <w:bCs/>
                <w:sz w:val="20"/>
                <w:szCs w:val="20"/>
                <w:rtl/>
              </w:rPr>
              <w:t>القراءة</w:t>
            </w:r>
            <w:r w:rsidRPr="00754903">
              <w:rPr>
                <w:rFonts w:cs="Simplified Arabic"/>
                <w:b/>
                <w:bCs/>
                <w:sz w:val="20"/>
                <w:szCs w:val="20"/>
                <w:rtl/>
              </w:rPr>
              <w:t xml:space="preserve"> </w:t>
            </w:r>
            <w:r w:rsidRPr="00754903">
              <w:rPr>
                <w:rFonts w:cs="Simplified Arabic" w:hint="eastAsia"/>
                <w:b/>
                <w:bCs/>
                <w:sz w:val="20"/>
                <w:szCs w:val="20"/>
                <w:rtl/>
              </w:rPr>
              <w:t>والمُطالعة</w:t>
            </w:r>
          </w:p>
        </w:tc>
        <w:tc>
          <w:tcPr>
            <w:tcW w:w="1251" w:type="dxa"/>
            <w:vAlign w:val="center"/>
          </w:tcPr>
          <w:p w14:paraId="0A8176A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66</w:t>
            </w:r>
          </w:p>
        </w:tc>
        <w:tc>
          <w:tcPr>
            <w:tcW w:w="1391" w:type="dxa"/>
            <w:vAlign w:val="center"/>
          </w:tcPr>
          <w:p w14:paraId="23B0B676"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3.4 %</w:t>
            </w:r>
          </w:p>
        </w:tc>
        <w:tc>
          <w:tcPr>
            <w:tcW w:w="1387" w:type="dxa"/>
            <w:vAlign w:val="center"/>
          </w:tcPr>
          <w:p w14:paraId="4D549AA4"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8</w:t>
            </w:r>
          </w:p>
        </w:tc>
      </w:tr>
      <w:tr w:rsidR="00FA14BA" w:rsidRPr="00754903" w14:paraId="73F7F4A2" w14:textId="77777777">
        <w:trPr>
          <w:jc w:val="center"/>
        </w:trPr>
        <w:tc>
          <w:tcPr>
            <w:tcW w:w="507" w:type="dxa"/>
            <w:vAlign w:val="center"/>
          </w:tcPr>
          <w:p w14:paraId="1C217998"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9</w:t>
            </w:r>
          </w:p>
        </w:tc>
        <w:tc>
          <w:tcPr>
            <w:tcW w:w="2222" w:type="dxa"/>
            <w:vAlign w:val="center"/>
          </w:tcPr>
          <w:p w14:paraId="4B42747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تقدير</w:t>
            </w:r>
            <w:r w:rsidRPr="00754903">
              <w:rPr>
                <w:rFonts w:cs="Simplified Arabic"/>
                <w:b/>
                <w:bCs/>
                <w:sz w:val="20"/>
                <w:szCs w:val="20"/>
                <w:rtl/>
              </w:rPr>
              <w:t xml:space="preserve"> </w:t>
            </w:r>
            <w:r w:rsidRPr="00754903">
              <w:rPr>
                <w:rFonts w:cs="Simplified Arabic" w:hint="eastAsia"/>
                <w:b/>
                <w:bCs/>
                <w:sz w:val="20"/>
                <w:szCs w:val="20"/>
                <w:rtl/>
              </w:rPr>
              <w:t>العلم</w:t>
            </w:r>
          </w:p>
        </w:tc>
        <w:tc>
          <w:tcPr>
            <w:tcW w:w="1251" w:type="dxa"/>
            <w:vAlign w:val="center"/>
          </w:tcPr>
          <w:p w14:paraId="4F7BC90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50</w:t>
            </w:r>
          </w:p>
        </w:tc>
        <w:tc>
          <w:tcPr>
            <w:tcW w:w="1391" w:type="dxa"/>
            <w:vAlign w:val="center"/>
          </w:tcPr>
          <w:p w14:paraId="5ADD22A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2.6 %</w:t>
            </w:r>
          </w:p>
        </w:tc>
        <w:tc>
          <w:tcPr>
            <w:tcW w:w="1387" w:type="dxa"/>
            <w:vAlign w:val="center"/>
          </w:tcPr>
          <w:p w14:paraId="7086870D"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9</w:t>
            </w:r>
          </w:p>
        </w:tc>
      </w:tr>
      <w:tr w:rsidR="00FA14BA" w:rsidRPr="00754903" w14:paraId="76766B83" w14:textId="77777777">
        <w:trPr>
          <w:jc w:val="center"/>
        </w:trPr>
        <w:tc>
          <w:tcPr>
            <w:tcW w:w="507" w:type="dxa"/>
            <w:vAlign w:val="center"/>
          </w:tcPr>
          <w:p w14:paraId="0A70CEE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10</w:t>
            </w:r>
          </w:p>
        </w:tc>
        <w:tc>
          <w:tcPr>
            <w:tcW w:w="2222" w:type="dxa"/>
            <w:vAlign w:val="center"/>
          </w:tcPr>
          <w:p w14:paraId="24BD7A76"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احترام</w:t>
            </w:r>
            <w:r w:rsidRPr="00754903">
              <w:rPr>
                <w:rFonts w:cs="Simplified Arabic"/>
                <w:b/>
                <w:bCs/>
                <w:sz w:val="20"/>
                <w:szCs w:val="20"/>
                <w:rtl/>
              </w:rPr>
              <w:t xml:space="preserve"> </w:t>
            </w:r>
            <w:r w:rsidRPr="00754903">
              <w:rPr>
                <w:rFonts w:cs="Simplified Arabic" w:hint="eastAsia"/>
                <w:b/>
                <w:bCs/>
                <w:sz w:val="20"/>
                <w:szCs w:val="20"/>
                <w:rtl/>
              </w:rPr>
              <w:t>العلماء</w:t>
            </w:r>
            <w:r w:rsidRPr="00754903">
              <w:rPr>
                <w:rFonts w:cs="Simplified Arabic"/>
                <w:b/>
                <w:bCs/>
                <w:sz w:val="20"/>
                <w:szCs w:val="20"/>
                <w:rtl/>
              </w:rPr>
              <w:t xml:space="preserve"> </w:t>
            </w:r>
          </w:p>
        </w:tc>
        <w:tc>
          <w:tcPr>
            <w:tcW w:w="1251" w:type="dxa"/>
            <w:vAlign w:val="center"/>
          </w:tcPr>
          <w:p w14:paraId="140FC9D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12</w:t>
            </w:r>
          </w:p>
        </w:tc>
        <w:tc>
          <w:tcPr>
            <w:tcW w:w="1391" w:type="dxa"/>
            <w:vAlign w:val="center"/>
          </w:tcPr>
          <w:p w14:paraId="3CBF6086"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0.6 %</w:t>
            </w:r>
          </w:p>
        </w:tc>
        <w:tc>
          <w:tcPr>
            <w:tcW w:w="1387" w:type="dxa"/>
            <w:vAlign w:val="center"/>
          </w:tcPr>
          <w:p w14:paraId="14E6D497"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10</w:t>
            </w:r>
          </w:p>
        </w:tc>
      </w:tr>
      <w:tr w:rsidR="00FA14BA" w:rsidRPr="00754903" w14:paraId="7D6BB026" w14:textId="77777777">
        <w:trPr>
          <w:jc w:val="center"/>
        </w:trPr>
        <w:tc>
          <w:tcPr>
            <w:tcW w:w="2729" w:type="dxa"/>
            <w:gridSpan w:val="2"/>
            <w:vAlign w:val="center"/>
          </w:tcPr>
          <w:p w14:paraId="3807657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الإجمالي</w:t>
            </w:r>
          </w:p>
        </w:tc>
        <w:tc>
          <w:tcPr>
            <w:tcW w:w="1251" w:type="dxa"/>
            <w:vAlign w:val="center"/>
          </w:tcPr>
          <w:p w14:paraId="0ECB8CC6"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1899</w:t>
            </w:r>
          </w:p>
        </w:tc>
        <w:tc>
          <w:tcPr>
            <w:tcW w:w="1391" w:type="dxa"/>
            <w:vAlign w:val="center"/>
          </w:tcPr>
          <w:p w14:paraId="31E450E9"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100%</w:t>
            </w:r>
          </w:p>
        </w:tc>
        <w:tc>
          <w:tcPr>
            <w:tcW w:w="1387" w:type="dxa"/>
            <w:shd w:val="clear" w:color="auto" w:fill="F2F2F2"/>
            <w:vAlign w:val="center"/>
          </w:tcPr>
          <w:p w14:paraId="1F00D157" w14:textId="77777777" w:rsidR="00FA14BA" w:rsidRPr="00754903" w:rsidRDefault="00FA14BA" w:rsidP="00754903">
            <w:pPr>
              <w:spacing w:after="0" w:line="240" w:lineRule="auto"/>
              <w:jc w:val="center"/>
              <w:rPr>
                <w:rFonts w:cs="Simplified Arabic"/>
                <w:b/>
                <w:bCs/>
                <w:sz w:val="20"/>
                <w:szCs w:val="20"/>
              </w:rPr>
            </w:pPr>
          </w:p>
        </w:tc>
      </w:tr>
    </w:tbl>
    <w:p w14:paraId="27518ED4" w14:textId="77777777" w:rsidR="00FA14BA" w:rsidRPr="00FF2F67" w:rsidRDefault="00FA14BA" w:rsidP="002911B2">
      <w:pPr>
        <w:spacing w:after="120" w:line="240" w:lineRule="auto"/>
        <w:jc w:val="both"/>
        <w:rPr>
          <w:rFonts w:ascii="Traditional Arabic" w:hAnsi="Traditional Arabic" w:cs="Simplified Arabic"/>
          <w:sz w:val="4"/>
          <w:szCs w:val="4"/>
          <w:rtl/>
        </w:rPr>
      </w:pPr>
    </w:p>
    <w:p w14:paraId="7EE11994" w14:textId="77777777" w:rsidR="00FA14BA" w:rsidRPr="007B531C" w:rsidRDefault="00FA14BA" w:rsidP="002911B2">
      <w:pPr>
        <w:pStyle w:val="ListParagraph"/>
        <w:numPr>
          <w:ilvl w:val="0"/>
          <w:numId w:val="1"/>
        </w:numPr>
        <w:tabs>
          <w:tab w:val="left" w:pos="468"/>
        </w:tabs>
        <w:spacing w:after="120" w:line="240" w:lineRule="auto"/>
        <w:ind w:left="43" w:firstLine="0"/>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t>من الجدول رقم ( 3) يتضح التالي :</w:t>
      </w:r>
    </w:p>
    <w:p w14:paraId="1C9F364F" w14:textId="77777777" w:rsidR="00FA14BA" w:rsidRPr="007B531C" w:rsidRDefault="00FA14BA" w:rsidP="002911B2">
      <w:pPr>
        <w:spacing w:after="120" w:line="240" w:lineRule="auto"/>
        <w:ind w:left="43"/>
        <w:jc w:val="both"/>
        <w:rPr>
          <w:rFonts w:ascii="Traditional Arabic" w:hAnsi="Traditional Arabic" w:cs="Simplified Arabic"/>
          <w:sz w:val="24"/>
          <w:szCs w:val="24"/>
          <w:u w:val="single"/>
          <w:rtl/>
        </w:rPr>
      </w:pPr>
      <w:r w:rsidRPr="007B531C">
        <w:rPr>
          <w:rFonts w:ascii="Traditional Arabic" w:hAnsi="Traditional Arabic" w:cs="Simplified Arabic"/>
          <w:sz w:val="24"/>
          <w:szCs w:val="24"/>
          <w:rtl/>
        </w:rPr>
        <w:tab/>
        <w:t xml:space="preserve">الإجابة عن سؤال الدراسة ما  القيم العلمية المعروضة في برامج الرسوم المتحركة والموجهة لطفل ما قبل المدرسة ، بحيث تم استخراج نسبة كل قيمة من </w:t>
      </w:r>
      <w:r w:rsidRPr="007B531C">
        <w:rPr>
          <w:rFonts w:ascii="Traditional Arabic" w:hAnsi="Traditional Arabic" w:cs="Simplified Arabic"/>
          <w:b/>
          <w:bCs/>
          <w:sz w:val="24"/>
          <w:szCs w:val="24"/>
          <w:rtl/>
        </w:rPr>
        <w:t>القيم العلمية</w:t>
      </w:r>
      <w:r w:rsidRPr="007B531C">
        <w:rPr>
          <w:rFonts w:ascii="Traditional Arabic" w:hAnsi="Traditional Arabic" w:cs="Simplified Arabic"/>
          <w:sz w:val="24"/>
          <w:szCs w:val="24"/>
          <w:rtl/>
        </w:rPr>
        <w:t xml:space="preserve"> والتي بلغ مجموعها " 1899 " قيمة علمية بنسبة ظهور بلغت " 26.28% " ، </w:t>
      </w:r>
      <w:r w:rsidRPr="007B531C">
        <w:rPr>
          <w:rFonts w:ascii="Traditional Arabic" w:hAnsi="Traditional Arabic" w:cs="Simplified Arabic"/>
          <w:sz w:val="24"/>
          <w:szCs w:val="24"/>
          <w:u w:val="single"/>
          <w:rtl/>
        </w:rPr>
        <w:t xml:space="preserve">وترتيبها تصاعدياً بحسب تكرار الظهور والنسبة المئوية هو كالتالي : </w:t>
      </w:r>
    </w:p>
    <w:p w14:paraId="22F32BC6" w14:textId="77777777" w:rsidR="00FA14BA" w:rsidRPr="007B531C" w:rsidRDefault="00FA14BA" w:rsidP="002911B2">
      <w:pPr>
        <w:spacing w:after="120" w:line="240" w:lineRule="auto"/>
        <w:ind w:left="-76"/>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 تأتي قيمة </w:t>
      </w:r>
      <w:r w:rsidRPr="007B531C">
        <w:rPr>
          <w:rFonts w:ascii="Traditional Arabic" w:hAnsi="Traditional Arabic" w:cs="Simplified Arabic"/>
          <w:b/>
          <w:bCs/>
          <w:sz w:val="24"/>
          <w:szCs w:val="24"/>
          <w:rtl/>
        </w:rPr>
        <w:t>التفكير الابداعي</w:t>
      </w:r>
      <w:r w:rsidRPr="007B531C">
        <w:rPr>
          <w:rFonts w:ascii="Traditional Arabic" w:hAnsi="Traditional Arabic" w:cs="Simplified Arabic"/>
          <w:sz w:val="24"/>
          <w:szCs w:val="24"/>
          <w:rtl/>
        </w:rPr>
        <w:t xml:space="preserve"> أولاً ، وكأعلى قيمة علمية بنسبة بلغت " 19.3% " ، وتلتها قيمة </w:t>
      </w:r>
      <w:r w:rsidRPr="007B531C">
        <w:rPr>
          <w:rFonts w:ascii="Traditional Arabic" w:hAnsi="Traditional Arabic" w:cs="Simplified Arabic"/>
          <w:b/>
          <w:bCs/>
          <w:sz w:val="24"/>
          <w:szCs w:val="24"/>
          <w:rtl/>
        </w:rPr>
        <w:t>حب الاستطلاع</w:t>
      </w:r>
      <w:r w:rsidRPr="007B531C">
        <w:rPr>
          <w:rFonts w:ascii="Traditional Arabic" w:hAnsi="Traditional Arabic" w:cs="Simplified Arabic"/>
          <w:sz w:val="24"/>
          <w:szCs w:val="24"/>
          <w:rtl/>
        </w:rPr>
        <w:t xml:space="preserve"> ثانياً بنسبة " 14.3% " ،  وبعدها ثالثاً جاءت قيمة </w:t>
      </w:r>
      <w:r w:rsidRPr="007B531C">
        <w:rPr>
          <w:rFonts w:ascii="Traditional Arabic" w:hAnsi="Traditional Arabic" w:cs="Simplified Arabic"/>
          <w:b/>
          <w:bCs/>
          <w:sz w:val="24"/>
          <w:szCs w:val="24"/>
          <w:rtl/>
        </w:rPr>
        <w:t>الاهتمام بالظواهر الطبيعية</w:t>
      </w:r>
      <w:r w:rsidRPr="007B531C">
        <w:rPr>
          <w:rFonts w:ascii="Traditional Arabic" w:hAnsi="Traditional Arabic" w:cs="Simplified Arabic"/>
          <w:sz w:val="24"/>
          <w:szCs w:val="24"/>
          <w:rtl/>
        </w:rPr>
        <w:t xml:space="preserve"> بنسبة ظهور بلغت " 14.0%" ، وبعدها قيمة </w:t>
      </w:r>
      <w:r w:rsidRPr="007B531C">
        <w:rPr>
          <w:rFonts w:ascii="Traditional Arabic" w:hAnsi="Traditional Arabic" w:cs="Simplified Arabic"/>
          <w:b/>
          <w:bCs/>
          <w:sz w:val="24"/>
          <w:szCs w:val="24"/>
          <w:rtl/>
        </w:rPr>
        <w:t>التخطيط العلمي</w:t>
      </w:r>
      <w:r w:rsidRPr="007B531C">
        <w:rPr>
          <w:rFonts w:ascii="Traditional Arabic" w:hAnsi="Traditional Arabic" w:cs="Simplified Arabic"/>
          <w:sz w:val="24"/>
          <w:szCs w:val="24"/>
          <w:rtl/>
        </w:rPr>
        <w:t xml:space="preserve"> من القيم العلمية رابعاً بنسبة بلغت " 12.9% " ،  تليها قيمة </w:t>
      </w:r>
      <w:r w:rsidRPr="007B531C">
        <w:rPr>
          <w:rFonts w:ascii="Traditional Arabic" w:hAnsi="Traditional Arabic" w:cs="Simplified Arabic"/>
          <w:b/>
          <w:bCs/>
          <w:sz w:val="24"/>
          <w:szCs w:val="24"/>
          <w:rtl/>
        </w:rPr>
        <w:t>اثبات الحقائق العلمية</w:t>
      </w:r>
      <w:r w:rsidRPr="007B531C">
        <w:rPr>
          <w:rFonts w:ascii="Traditional Arabic" w:hAnsi="Traditional Arabic" w:cs="Simplified Arabic"/>
          <w:sz w:val="24"/>
          <w:szCs w:val="24"/>
          <w:rtl/>
        </w:rPr>
        <w:t xml:space="preserve"> بالمرتبة الخامسة بنسبة " 12.5% " ،  وجاءت بعدها قيمة </w:t>
      </w:r>
      <w:r w:rsidRPr="007B531C">
        <w:rPr>
          <w:rFonts w:ascii="Traditional Arabic" w:hAnsi="Traditional Arabic" w:cs="Simplified Arabic"/>
          <w:b/>
          <w:bCs/>
          <w:sz w:val="24"/>
          <w:szCs w:val="24"/>
          <w:rtl/>
        </w:rPr>
        <w:t>الاجابة على التساؤلات</w:t>
      </w:r>
      <w:r w:rsidRPr="007B531C">
        <w:rPr>
          <w:rFonts w:ascii="Traditional Arabic" w:hAnsi="Traditional Arabic" w:cs="Simplified Arabic"/>
          <w:sz w:val="24"/>
          <w:szCs w:val="24"/>
          <w:rtl/>
        </w:rPr>
        <w:t xml:space="preserve"> بنسبة ظهور بلغت " 10.2%" بالمرتبة السادسة ،  وقيمة </w:t>
      </w:r>
      <w:r w:rsidRPr="007B531C">
        <w:rPr>
          <w:rFonts w:ascii="Traditional Arabic" w:hAnsi="Traditional Arabic" w:cs="Simplified Arabic"/>
          <w:b/>
          <w:bCs/>
          <w:sz w:val="24"/>
          <w:szCs w:val="24"/>
          <w:rtl/>
        </w:rPr>
        <w:t>احترام أخلاقيات العلم</w:t>
      </w:r>
      <w:r w:rsidRPr="007B531C">
        <w:rPr>
          <w:rFonts w:ascii="Traditional Arabic" w:hAnsi="Traditional Arabic" w:cs="Simplified Arabic"/>
          <w:sz w:val="24"/>
          <w:szCs w:val="24"/>
          <w:rtl/>
        </w:rPr>
        <w:t xml:space="preserve"> تلتها في المرتبة السابعة بنسبة بلغت " 9.8% " ،</w:t>
      </w:r>
      <w:r w:rsidRPr="007B531C">
        <w:rPr>
          <w:rFonts w:ascii="Traditional Arabic" w:hAnsi="Traditional Arabic" w:cs="Simplified Arabic"/>
          <w:b/>
          <w:bCs/>
          <w:sz w:val="24"/>
          <w:szCs w:val="24"/>
          <w:rtl/>
        </w:rPr>
        <w:t>وحبالقراءة والاطلاع</w:t>
      </w:r>
      <w:r w:rsidRPr="007B531C">
        <w:rPr>
          <w:rFonts w:ascii="Traditional Arabic" w:hAnsi="Traditional Arabic" w:cs="Simplified Arabic"/>
          <w:sz w:val="24"/>
          <w:szCs w:val="24"/>
          <w:rtl/>
        </w:rPr>
        <w:t xml:space="preserve"> كقيمة من القيم العلمية جاءت بالمرتبة الثامنة بنسبة " 3.4% " ،  وتليها قيمة </w:t>
      </w:r>
      <w:r w:rsidRPr="007B531C">
        <w:rPr>
          <w:rFonts w:ascii="Traditional Arabic" w:hAnsi="Traditional Arabic" w:cs="Simplified Arabic"/>
          <w:b/>
          <w:bCs/>
          <w:sz w:val="24"/>
          <w:szCs w:val="24"/>
          <w:rtl/>
        </w:rPr>
        <w:t>تقدير العلم</w:t>
      </w:r>
      <w:r w:rsidRPr="007B531C">
        <w:rPr>
          <w:rFonts w:ascii="Traditional Arabic" w:hAnsi="Traditional Arabic" w:cs="Simplified Arabic"/>
          <w:sz w:val="24"/>
          <w:szCs w:val="24"/>
          <w:rtl/>
        </w:rPr>
        <w:t xml:space="preserve"> في المرتبة التاسعة بنسبة ظهور بلغت " 2.6% " ، وأخيراً جاءت في المرتبة العاشرة قيمة </w:t>
      </w:r>
      <w:r w:rsidRPr="007B531C">
        <w:rPr>
          <w:rFonts w:ascii="Traditional Arabic" w:hAnsi="Traditional Arabic" w:cs="Simplified Arabic"/>
          <w:b/>
          <w:bCs/>
          <w:sz w:val="24"/>
          <w:szCs w:val="24"/>
          <w:rtl/>
        </w:rPr>
        <w:t>احترام العلماء</w:t>
      </w:r>
      <w:r w:rsidRPr="007B531C">
        <w:rPr>
          <w:rFonts w:ascii="Traditional Arabic" w:hAnsi="Traditional Arabic" w:cs="Simplified Arabic"/>
          <w:sz w:val="24"/>
          <w:szCs w:val="24"/>
          <w:rtl/>
        </w:rPr>
        <w:t xml:space="preserve"> بنسبة " 0.6% " ، كأقل القيم العلمية في برامج ( عينة الدراسة ) . </w:t>
      </w:r>
    </w:p>
    <w:p w14:paraId="65E311CF" w14:textId="77777777" w:rsidR="00FA14BA" w:rsidRPr="007B531C" w:rsidRDefault="00FA14BA" w:rsidP="002911B2">
      <w:pPr>
        <w:spacing w:after="120" w:line="240" w:lineRule="auto"/>
        <w:jc w:val="both"/>
        <w:rPr>
          <w:rFonts w:ascii="Traditional Arabic" w:hAnsi="Traditional Arabic" w:cs="Simplified Arabic"/>
          <w:b/>
          <w:bCs/>
          <w:sz w:val="24"/>
          <w:szCs w:val="24"/>
          <w:u w:val="single"/>
          <w:rtl/>
        </w:rPr>
      </w:pPr>
      <w:r w:rsidRPr="007B531C">
        <w:rPr>
          <w:rFonts w:ascii="Traditional Arabic" w:hAnsi="Traditional Arabic" w:cs="Simplified Arabic"/>
          <w:b/>
          <w:bCs/>
          <w:sz w:val="24"/>
          <w:szCs w:val="24"/>
          <w:u w:val="single"/>
          <w:rtl/>
        </w:rPr>
        <w:t xml:space="preserve">نتائج الإجابة على سؤال الدراسة الفرعي الثاني : </w:t>
      </w:r>
    </w:p>
    <w:p w14:paraId="532F2BF5" w14:textId="77777777" w:rsidR="00FA14BA" w:rsidRPr="007B531C" w:rsidRDefault="00FA14BA" w:rsidP="002911B2">
      <w:pPr>
        <w:spacing w:after="120" w:line="240" w:lineRule="auto"/>
        <w:jc w:val="both"/>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ما القيم الاجتماعية المعروضة في  برامج الرسوم المتحركة والموجهة لطفل ما قبل المدرسة؟</w:t>
      </w:r>
    </w:p>
    <w:p w14:paraId="53B63636" w14:textId="77777777" w:rsidR="00FA14BA" w:rsidRPr="007B531C" w:rsidRDefault="00FA14BA" w:rsidP="002911B2">
      <w:pPr>
        <w:pStyle w:val="ListParagraph"/>
        <w:tabs>
          <w:tab w:val="left" w:pos="750"/>
        </w:tabs>
        <w:spacing w:after="120" w:line="240" w:lineRule="auto"/>
        <w:ind w:left="466"/>
        <w:jc w:val="center"/>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جدول ( 4 )</w:t>
      </w:r>
    </w:p>
    <w:p w14:paraId="104A9827" w14:textId="77777777" w:rsidR="00FA14BA" w:rsidRPr="007B531C" w:rsidRDefault="00FA14BA" w:rsidP="002911B2">
      <w:pPr>
        <w:pStyle w:val="ListParagraph"/>
        <w:tabs>
          <w:tab w:val="left" w:pos="327"/>
        </w:tabs>
        <w:spacing w:after="120" w:line="240" w:lineRule="auto"/>
        <w:ind w:left="43"/>
        <w:jc w:val="center"/>
        <w:rPr>
          <w:rFonts w:ascii="Traditional Arabic" w:hAnsi="Traditional Arabic" w:cs="Simplified Arabic"/>
          <w:b/>
          <w:bCs/>
          <w:sz w:val="24"/>
          <w:szCs w:val="24"/>
          <w:u w:val="single"/>
          <w:rtl/>
        </w:rPr>
      </w:pPr>
      <w:r w:rsidRPr="007B531C">
        <w:rPr>
          <w:rFonts w:ascii="Traditional Arabic" w:hAnsi="Traditional Arabic" w:cs="Simplified Arabic"/>
          <w:b/>
          <w:bCs/>
          <w:sz w:val="24"/>
          <w:szCs w:val="24"/>
          <w:u w:val="single"/>
          <w:rtl/>
        </w:rPr>
        <w:t>ترتيب عناصر القيم الاجتماعية في برامج الرسوم المتحركة ( عينة الدراسة )</w:t>
      </w:r>
    </w:p>
    <w:tbl>
      <w:tblPr>
        <w:bidiVisual/>
        <w:tblW w:w="67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07"/>
        <w:gridCol w:w="2222"/>
        <w:gridCol w:w="1251"/>
        <w:gridCol w:w="1391"/>
        <w:gridCol w:w="1387"/>
      </w:tblGrid>
      <w:tr w:rsidR="00FA14BA" w:rsidRPr="00754903" w14:paraId="60DA2C96" w14:textId="77777777">
        <w:trPr>
          <w:tblHeader/>
          <w:jc w:val="center"/>
        </w:trPr>
        <w:tc>
          <w:tcPr>
            <w:tcW w:w="507" w:type="dxa"/>
            <w:vAlign w:val="center"/>
          </w:tcPr>
          <w:p w14:paraId="18BBBE2D"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lastRenderedPageBreak/>
              <w:t>م</w:t>
            </w:r>
          </w:p>
        </w:tc>
        <w:tc>
          <w:tcPr>
            <w:tcW w:w="2222" w:type="dxa"/>
            <w:vAlign w:val="center"/>
          </w:tcPr>
          <w:p w14:paraId="757B8C0D"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القيمة</w:t>
            </w:r>
          </w:p>
        </w:tc>
        <w:tc>
          <w:tcPr>
            <w:tcW w:w="1251" w:type="dxa"/>
            <w:vAlign w:val="center"/>
          </w:tcPr>
          <w:p w14:paraId="1FB8C869"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التكرار</w:t>
            </w:r>
          </w:p>
        </w:tc>
        <w:tc>
          <w:tcPr>
            <w:tcW w:w="1391" w:type="dxa"/>
            <w:vAlign w:val="center"/>
          </w:tcPr>
          <w:p w14:paraId="0EED1706"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b/>
                <w:bCs/>
                <w:sz w:val="24"/>
                <w:szCs w:val="24"/>
                <w:rtl/>
              </w:rPr>
              <w:t>%</w:t>
            </w:r>
          </w:p>
        </w:tc>
        <w:tc>
          <w:tcPr>
            <w:tcW w:w="1387" w:type="dxa"/>
            <w:vAlign w:val="center"/>
          </w:tcPr>
          <w:p w14:paraId="38990178" w14:textId="77777777" w:rsidR="00FA14BA" w:rsidRPr="00754903" w:rsidRDefault="00FA14BA" w:rsidP="00754903">
            <w:pPr>
              <w:spacing w:after="0" w:line="240" w:lineRule="auto"/>
              <w:jc w:val="center"/>
              <w:rPr>
                <w:rFonts w:cs="Simplified Arabic"/>
                <w:b/>
                <w:bCs/>
                <w:sz w:val="24"/>
                <w:szCs w:val="24"/>
              </w:rPr>
            </w:pPr>
            <w:r w:rsidRPr="00754903">
              <w:rPr>
                <w:rFonts w:cs="Simplified Arabic" w:hint="eastAsia"/>
                <w:b/>
                <w:bCs/>
                <w:sz w:val="24"/>
                <w:szCs w:val="24"/>
                <w:rtl/>
              </w:rPr>
              <w:t>الترتيب</w:t>
            </w:r>
          </w:p>
        </w:tc>
      </w:tr>
      <w:tr w:rsidR="00FA14BA" w:rsidRPr="00754903" w14:paraId="117778E9" w14:textId="77777777">
        <w:trPr>
          <w:jc w:val="center"/>
        </w:trPr>
        <w:tc>
          <w:tcPr>
            <w:tcW w:w="507" w:type="dxa"/>
            <w:vAlign w:val="center"/>
          </w:tcPr>
          <w:p w14:paraId="2CED6816"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w:t>
            </w:r>
          </w:p>
        </w:tc>
        <w:tc>
          <w:tcPr>
            <w:tcW w:w="2222" w:type="dxa"/>
            <w:vAlign w:val="center"/>
          </w:tcPr>
          <w:p w14:paraId="2ABED58E"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المشاركة</w:t>
            </w:r>
          </w:p>
        </w:tc>
        <w:tc>
          <w:tcPr>
            <w:tcW w:w="1251" w:type="dxa"/>
            <w:vAlign w:val="center"/>
          </w:tcPr>
          <w:p w14:paraId="76137FF3"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543</w:t>
            </w:r>
          </w:p>
        </w:tc>
        <w:tc>
          <w:tcPr>
            <w:tcW w:w="1391" w:type="dxa"/>
            <w:vAlign w:val="center"/>
          </w:tcPr>
          <w:p w14:paraId="65208589"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19.0%</w:t>
            </w:r>
          </w:p>
        </w:tc>
        <w:tc>
          <w:tcPr>
            <w:tcW w:w="1387" w:type="dxa"/>
            <w:vAlign w:val="center"/>
          </w:tcPr>
          <w:p w14:paraId="2BAFC724"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1</w:t>
            </w:r>
          </w:p>
        </w:tc>
      </w:tr>
      <w:tr w:rsidR="00FA14BA" w:rsidRPr="00754903" w14:paraId="4BB1856E" w14:textId="77777777">
        <w:trPr>
          <w:jc w:val="center"/>
        </w:trPr>
        <w:tc>
          <w:tcPr>
            <w:tcW w:w="507" w:type="dxa"/>
            <w:vAlign w:val="center"/>
          </w:tcPr>
          <w:p w14:paraId="2F664B6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w:t>
            </w:r>
          </w:p>
        </w:tc>
        <w:tc>
          <w:tcPr>
            <w:tcW w:w="2222" w:type="dxa"/>
            <w:vAlign w:val="center"/>
          </w:tcPr>
          <w:p w14:paraId="02677036"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الصداقة</w:t>
            </w:r>
          </w:p>
        </w:tc>
        <w:tc>
          <w:tcPr>
            <w:tcW w:w="1251" w:type="dxa"/>
            <w:vAlign w:val="center"/>
          </w:tcPr>
          <w:p w14:paraId="55486729"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525</w:t>
            </w:r>
          </w:p>
        </w:tc>
        <w:tc>
          <w:tcPr>
            <w:tcW w:w="1391" w:type="dxa"/>
            <w:vAlign w:val="center"/>
          </w:tcPr>
          <w:p w14:paraId="55AA7BCB"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18.4%</w:t>
            </w:r>
          </w:p>
        </w:tc>
        <w:tc>
          <w:tcPr>
            <w:tcW w:w="1387" w:type="dxa"/>
            <w:vAlign w:val="center"/>
          </w:tcPr>
          <w:p w14:paraId="085BFACF"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2</w:t>
            </w:r>
          </w:p>
        </w:tc>
      </w:tr>
      <w:tr w:rsidR="00FA14BA" w:rsidRPr="00754903" w14:paraId="1456E89C" w14:textId="77777777">
        <w:trPr>
          <w:jc w:val="center"/>
        </w:trPr>
        <w:tc>
          <w:tcPr>
            <w:tcW w:w="507" w:type="dxa"/>
            <w:vAlign w:val="center"/>
          </w:tcPr>
          <w:p w14:paraId="7458A99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w:t>
            </w:r>
          </w:p>
        </w:tc>
        <w:tc>
          <w:tcPr>
            <w:tcW w:w="2222" w:type="dxa"/>
            <w:vAlign w:val="center"/>
          </w:tcPr>
          <w:p w14:paraId="086E335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التعاون</w:t>
            </w:r>
          </w:p>
        </w:tc>
        <w:tc>
          <w:tcPr>
            <w:tcW w:w="1251" w:type="dxa"/>
            <w:vAlign w:val="center"/>
          </w:tcPr>
          <w:p w14:paraId="06B52AD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521</w:t>
            </w:r>
          </w:p>
        </w:tc>
        <w:tc>
          <w:tcPr>
            <w:tcW w:w="1391" w:type="dxa"/>
            <w:vAlign w:val="center"/>
          </w:tcPr>
          <w:p w14:paraId="6F3A1CF9"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18.3%</w:t>
            </w:r>
          </w:p>
        </w:tc>
        <w:tc>
          <w:tcPr>
            <w:tcW w:w="1387" w:type="dxa"/>
            <w:vAlign w:val="center"/>
          </w:tcPr>
          <w:p w14:paraId="2376819B"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3</w:t>
            </w:r>
          </w:p>
        </w:tc>
      </w:tr>
      <w:tr w:rsidR="00FA14BA" w:rsidRPr="00754903" w14:paraId="0DBFE35A" w14:textId="77777777">
        <w:trPr>
          <w:jc w:val="center"/>
        </w:trPr>
        <w:tc>
          <w:tcPr>
            <w:tcW w:w="507" w:type="dxa"/>
            <w:vAlign w:val="center"/>
          </w:tcPr>
          <w:p w14:paraId="65265F38"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4</w:t>
            </w:r>
          </w:p>
        </w:tc>
        <w:tc>
          <w:tcPr>
            <w:tcW w:w="2222" w:type="dxa"/>
            <w:vAlign w:val="center"/>
          </w:tcPr>
          <w:p w14:paraId="0C1FCA2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الشكر</w:t>
            </w:r>
            <w:r w:rsidRPr="00754903">
              <w:rPr>
                <w:rFonts w:cs="Simplified Arabic"/>
                <w:b/>
                <w:bCs/>
                <w:sz w:val="20"/>
                <w:szCs w:val="20"/>
                <w:rtl/>
              </w:rPr>
              <w:t xml:space="preserve"> </w:t>
            </w:r>
          </w:p>
        </w:tc>
        <w:tc>
          <w:tcPr>
            <w:tcW w:w="1251" w:type="dxa"/>
            <w:vAlign w:val="center"/>
          </w:tcPr>
          <w:p w14:paraId="3A9BEA3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404</w:t>
            </w:r>
          </w:p>
        </w:tc>
        <w:tc>
          <w:tcPr>
            <w:tcW w:w="1391" w:type="dxa"/>
            <w:vAlign w:val="center"/>
          </w:tcPr>
          <w:p w14:paraId="0A7590A9"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14.2%</w:t>
            </w:r>
          </w:p>
        </w:tc>
        <w:tc>
          <w:tcPr>
            <w:tcW w:w="1387" w:type="dxa"/>
            <w:vAlign w:val="center"/>
          </w:tcPr>
          <w:p w14:paraId="5B3B51D9"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4</w:t>
            </w:r>
          </w:p>
        </w:tc>
      </w:tr>
      <w:tr w:rsidR="00FA14BA" w:rsidRPr="00754903" w14:paraId="2705BCB9" w14:textId="77777777">
        <w:trPr>
          <w:jc w:val="center"/>
        </w:trPr>
        <w:tc>
          <w:tcPr>
            <w:tcW w:w="507" w:type="dxa"/>
            <w:vAlign w:val="center"/>
          </w:tcPr>
          <w:p w14:paraId="1581AE4B"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w:t>
            </w:r>
          </w:p>
        </w:tc>
        <w:tc>
          <w:tcPr>
            <w:tcW w:w="2222" w:type="dxa"/>
            <w:vAlign w:val="center"/>
          </w:tcPr>
          <w:p w14:paraId="2B08285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تحمل</w:t>
            </w:r>
            <w:r w:rsidRPr="00754903">
              <w:rPr>
                <w:rFonts w:cs="Simplified Arabic"/>
                <w:b/>
                <w:bCs/>
                <w:sz w:val="20"/>
                <w:szCs w:val="20"/>
                <w:rtl/>
              </w:rPr>
              <w:t xml:space="preserve"> </w:t>
            </w:r>
            <w:r w:rsidRPr="00754903">
              <w:rPr>
                <w:rFonts w:cs="Simplified Arabic" w:hint="eastAsia"/>
                <w:b/>
                <w:bCs/>
                <w:sz w:val="20"/>
                <w:szCs w:val="20"/>
                <w:rtl/>
              </w:rPr>
              <w:t>المسئولية</w:t>
            </w:r>
          </w:p>
        </w:tc>
        <w:tc>
          <w:tcPr>
            <w:tcW w:w="1251" w:type="dxa"/>
            <w:vAlign w:val="center"/>
          </w:tcPr>
          <w:p w14:paraId="73019608"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343</w:t>
            </w:r>
          </w:p>
        </w:tc>
        <w:tc>
          <w:tcPr>
            <w:tcW w:w="1391" w:type="dxa"/>
            <w:vAlign w:val="center"/>
          </w:tcPr>
          <w:p w14:paraId="1EE5A2B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 xml:space="preserve"> 12.0%</w:t>
            </w:r>
          </w:p>
        </w:tc>
        <w:tc>
          <w:tcPr>
            <w:tcW w:w="1387" w:type="dxa"/>
            <w:vAlign w:val="center"/>
          </w:tcPr>
          <w:p w14:paraId="6AA069BF"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5</w:t>
            </w:r>
          </w:p>
        </w:tc>
      </w:tr>
      <w:tr w:rsidR="00FA14BA" w:rsidRPr="00754903" w14:paraId="260E1AC7" w14:textId="77777777">
        <w:trPr>
          <w:jc w:val="center"/>
        </w:trPr>
        <w:tc>
          <w:tcPr>
            <w:tcW w:w="507" w:type="dxa"/>
            <w:vAlign w:val="center"/>
          </w:tcPr>
          <w:p w14:paraId="2225D41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6</w:t>
            </w:r>
          </w:p>
        </w:tc>
        <w:tc>
          <w:tcPr>
            <w:tcW w:w="2222" w:type="dxa"/>
            <w:vAlign w:val="center"/>
          </w:tcPr>
          <w:p w14:paraId="2046F3E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الاستئذان</w:t>
            </w:r>
          </w:p>
        </w:tc>
        <w:tc>
          <w:tcPr>
            <w:tcW w:w="1251" w:type="dxa"/>
            <w:vAlign w:val="center"/>
          </w:tcPr>
          <w:p w14:paraId="5D08254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165</w:t>
            </w:r>
          </w:p>
        </w:tc>
        <w:tc>
          <w:tcPr>
            <w:tcW w:w="1391" w:type="dxa"/>
            <w:vAlign w:val="center"/>
          </w:tcPr>
          <w:p w14:paraId="1C8A393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5.8 %</w:t>
            </w:r>
          </w:p>
        </w:tc>
        <w:tc>
          <w:tcPr>
            <w:tcW w:w="1387" w:type="dxa"/>
            <w:vAlign w:val="center"/>
          </w:tcPr>
          <w:p w14:paraId="7DC2679E"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6</w:t>
            </w:r>
          </w:p>
        </w:tc>
      </w:tr>
      <w:tr w:rsidR="00FA14BA" w:rsidRPr="00754903" w14:paraId="36D59D9A" w14:textId="77777777">
        <w:trPr>
          <w:jc w:val="center"/>
        </w:trPr>
        <w:tc>
          <w:tcPr>
            <w:tcW w:w="507" w:type="dxa"/>
            <w:vAlign w:val="center"/>
          </w:tcPr>
          <w:p w14:paraId="0625F9D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7</w:t>
            </w:r>
          </w:p>
        </w:tc>
        <w:tc>
          <w:tcPr>
            <w:tcW w:w="2222" w:type="dxa"/>
            <w:vAlign w:val="center"/>
          </w:tcPr>
          <w:p w14:paraId="79EF8E9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الاعتذار</w:t>
            </w:r>
            <w:r w:rsidRPr="00754903">
              <w:rPr>
                <w:rFonts w:cs="Simplified Arabic"/>
                <w:b/>
                <w:bCs/>
                <w:sz w:val="20"/>
                <w:szCs w:val="20"/>
                <w:rtl/>
              </w:rPr>
              <w:t xml:space="preserve"> </w:t>
            </w:r>
          </w:p>
        </w:tc>
        <w:tc>
          <w:tcPr>
            <w:tcW w:w="1251" w:type="dxa"/>
            <w:vAlign w:val="center"/>
          </w:tcPr>
          <w:p w14:paraId="763F1C7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137</w:t>
            </w:r>
          </w:p>
        </w:tc>
        <w:tc>
          <w:tcPr>
            <w:tcW w:w="1391" w:type="dxa"/>
            <w:vAlign w:val="center"/>
          </w:tcPr>
          <w:p w14:paraId="6E34C033"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4.8 %</w:t>
            </w:r>
          </w:p>
        </w:tc>
        <w:tc>
          <w:tcPr>
            <w:tcW w:w="1387" w:type="dxa"/>
            <w:vAlign w:val="center"/>
          </w:tcPr>
          <w:p w14:paraId="78BE47CE"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7</w:t>
            </w:r>
          </w:p>
        </w:tc>
      </w:tr>
      <w:tr w:rsidR="00FA14BA" w:rsidRPr="00754903" w14:paraId="68FC6C7D" w14:textId="77777777">
        <w:trPr>
          <w:jc w:val="center"/>
        </w:trPr>
        <w:tc>
          <w:tcPr>
            <w:tcW w:w="507" w:type="dxa"/>
            <w:vAlign w:val="center"/>
          </w:tcPr>
          <w:p w14:paraId="3C0BE8D9"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8</w:t>
            </w:r>
          </w:p>
        </w:tc>
        <w:tc>
          <w:tcPr>
            <w:tcW w:w="2222" w:type="dxa"/>
            <w:vAlign w:val="center"/>
          </w:tcPr>
          <w:p w14:paraId="2FF0A6B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العمل</w:t>
            </w:r>
            <w:r w:rsidRPr="00754903">
              <w:rPr>
                <w:rFonts w:cs="Simplified Arabic"/>
                <w:b/>
                <w:bCs/>
                <w:sz w:val="20"/>
                <w:szCs w:val="20"/>
                <w:rtl/>
              </w:rPr>
              <w:t xml:space="preserve"> </w:t>
            </w:r>
            <w:r w:rsidRPr="00754903">
              <w:rPr>
                <w:rFonts w:cs="Simplified Arabic" w:hint="eastAsia"/>
                <w:b/>
                <w:bCs/>
                <w:sz w:val="20"/>
                <w:szCs w:val="20"/>
                <w:rtl/>
              </w:rPr>
              <w:t>التطوعي</w:t>
            </w:r>
          </w:p>
        </w:tc>
        <w:tc>
          <w:tcPr>
            <w:tcW w:w="1251" w:type="dxa"/>
            <w:vAlign w:val="center"/>
          </w:tcPr>
          <w:p w14:paraId="3E39C60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98</w:t>
            </w:r>
          </w:p>
        </w:tc>
        <w:tc>
          <w:tcPr>
            <w:tcW w:w="1391" w:type="dxa"/>
            <w:vAlign w:val="center"/>
          </w:tcPr>
          <w:p w14:paraId="496ECFD0"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3.4 %</w:t>
            </w:r>
          </w:p>
        </w:tc>
        <w:tc>
          <w:tcPr>
            <w:tcW w:w="1387" w:type="dxa"/>
            <w:vAlign w:val="center"/>
          </w:tcPr>
          <w:p w14:paraId="3B272D2A"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8</w:t>
            </w:r>
          </w:p>
        </w:tc>
      </w:tr>
      <w:tr w:rsidR="00FA14BA" w:rsidRPr="00754903" w14:paraId="05E04478" w14:textId="77777777">
        <w:trPr>
          <w:jc w:val="center"/>
        </w:trPr>
        <w:tc>
          <w:tcPr>
            <w:tcW w:w="507" w:type="dxa"/>
            <w:vAlign w:val="center"/>
          </w:tcPr>
          <w:p w14:paraId="36DAD525"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9</w:t>
            </w:r>
          </w:p>
        </w:tc>
        <w:tc>
          <w:tcPr>
            <w:tcW w:w="2222" w:type="dxa"/>
            <w:vAlign w:val="center"/>
          </w:tcPr>
          <w:p w14:paraId="042FCF33"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برّ</w:t>
            </w:r>
            <w:r w:rsidRPr="00754903">
              <w:rPr>
                <w:rFonts w:cs="Simplified Arabic"/>
                <w:b/>
                <w:bCs/>
                <w:sz w:val="20"/>
                <w:szCs w:val="20"/>
                <w:rtl/>
              </w:rPr>
              <w:t xml:space="preserve"> </w:t>
            </w:r>
            <w:r w:rsidRPr="00754903">
              <w:rPr>
                <w:rFonts w:cs="Simplified Arabic" w:hint="eastAsia"/>
                <w:b/>
                <w:bCs/>
                <w:sz w:val="20"/>
                <w:szCs w:val="20"/>
                <w:rtl/>
              </w:rPr>
              <w:t>الوالدين</w:t>
            </w:r>
          </w:p>
        </w:tc>
        <w:tc>
          <w:tcPr>
            <w:tcW w:w="1251" w:type="dxa"/>
            <w:vAlign w:val="center"/>
          </w:tcPr>
          <w:p w14:paraId="392C9A70"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87</w:t>
            </w:r>
          </w:p>
        </w:tc>
        <w:tc>
          <w:tcPr>
            <w:tcW w:w="1391" w:type="dxa"/>
            <w:vAlign w:val="center"/>
          </w:tcPr>
          <w:p w14:paraId="7F2D9C64"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3.0 %</w:t>
            </w:r>
          </w:p>
        </w:tc>
        <w:tc>
          <w:tcPr>
            <w:tcW w:w="1387" w:type="dxa"/>
            <w:vAlign w:val="center"/>
          </w:tcPr>
          <w:p w14:paraId="13D5A323"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9</w:t>
            </w:r>
          </w:p>
        </w:tc>
      </w:tr>
      <w:tr w:rsidR="00FA14BA" w:rsidRPr="00754903" w14:paraId="54251641" w14:textId="77777777">
        <w:trPr>
          <w:jc w:val="center"/>
        </w:trPr>
        <w:tc>
          <w:tcPr>
            <w:tcW w:w="507" w:type="dxa"/>
            <w:vAlign w:val="center"/>
          </w:tcPr>
          <w:p w14:paraId="07AF5F6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10</w:t>
            </w:r>
          </w:p>
        </w:tc>
        <w:tc>
          <w:tcPr>
            <w:tcW w:w="2222" w:type="dxa"/>
            <w:vAlign w:val="center"/>
          </w:tcPr>
          <w:p w14:paraId="6DEBA18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التضحية</w:t>
            </w:r>
          </w:p>
        </w:tc>
        <w:tc>
          <w:tcPr>
            <w:tcW w:w="1251" w:type="dxa"/>
            <w:vAlign w:val="center"/>
          </w:tcPr>
          <w:p w14:paraId="03A15B5E"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21</w:t>
            </w:r>
          </w:p>
        </w:tc>
        <w:tc>
          <w:tcPr>
            <w:tcW w:w="1391" w:type="dxa"/>
            <w:vAlign w:val="center"/>
          </w:tcPr>
          <w:p w14:paraId="603AE104"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0.7 %</w:t>
            </w:r>
          </w:p>
        </w:tc>
        <w:tc>
          <w:tcPr>
            <w:tcW w:w="1387" w:type="dxa"/>
            <w:vAlign w:val="center"/>
          </w:tcPr>
          <w:p w14:paraId="4DD73550"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10</w:t>
            </w:r>
          </w:p>
        </w:tc>
      </w:tr>
      <w:tr w:rsidR="00FA14BA" w:rsidRPr="00754903" w14:paraId="2E78F9EB" w14:textId="77777777">
        <w:trPr>
          <w:jc w:val="center"/>
        </w:trPr>
        <w:tc>
          <w:tcPr>
            <w:tcW w:w="2729" w:type="dxa"/>
            <w:gridSpan w:val="2"/>
            <w:vAlign w:val="center"/>
          </w:tcPr>
          <w:p w14:paraId="2DD38D70"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الإجمالي</w:t>
            </w:r>
          </w:p>
        </w:tc>
        <w:tc>
          <w:tcPr>
            <w:tcW w:w="1251" w:type="dxa"/>
            <w:vAlign w:val="center"/>
          </w:tcPr>
          <w:p w14:paraId="27E5C2A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2844</w:t>
            </w:r>
          </w:p>
        </w:tc>
        <w:tc>
          <w:tcPr>
            <w:tcW w:w="1391" w:type="dxa"/>
            <w:vAlign w:val="center"/>
          </w:tcPr>
          <w:p w14:paraId="346946A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100%</w:t>
            </w:r>
          </w:p>
        </w:tc>
        <w:tc>
          <w:tcPr>
            <w:tcW w:w="1387" w:type="dxa"/>
            <w:shd w:val="clear" w:color="auto" w:fill="F2F2F2"/>
            <w:vAlign w:val="center"/>
          </w:tcPr>
          <w:p w14:paraId="45C8412B" w14:textId="77777777" w:rsidR="00FA14BA" w:rsidRPr="00754903" w:rsidRDefault="00FA14BA" w:rsidP="00754903">
            <w:pPr>
              <w:spacing w:after="0" w:line="240" w:lineRule="auto"/>
              <w:jc w:val="center"/>
              <w:rPr>
                <w:rFonts w:cs="Simplified Arabic"/>
                <w:b/>
                <w:bCs/>
                <w:sz w:val="20"/>
                <w:szCs w:val="20"/>
              </w:rPr>
            </w:pPr>
          </w:p>
        </w:tc>
      </w:tr>
    </w:tbl>
    <w:p w14:paraId="72188A67" w14:textId="77777777" w:rsidR="00FA14BA" w:rsidRPr="007B531C" w:rsidRDefault="00FA14BA" w:rsidP="002911B2">
      <w:pPr>
        <w:pStyle w:val="ListParagraph"/>
        <w:tabs>
          <w:tab w:val="left" w:pos="750"/>
        </w:tabs>
        <w:spacing w:after="120" w:line="240" w:lineRule="auto"/>
        <w:ind w:left="466"/>
        <w:jc w:val="both"/>
        <w:rPr>
          <w:rFonts w:ascii="Traditional Arabic" w:hAnsi="Traditional Arabic" w:cs="Simplified Arabic"/>
          <w:sz w:val="24"/>
          <w:szCs w:val="24"/>
          <w:rtl/>
        </w:rPr>
      </w:pPr>
    </w:p>
    <w:p w14:paraId="3282900C" w14:textId="77777777" w:rsidR="00FA14BA" w:rsidRPr="007B531C" w:rsidRDefault="00FA14BA" w:rsidP="002911B2">
      <w:pPr>
        <w:pStyle w:val="ListParagraph"/>
        <w:numPr>
          <w:ilvl w:val="0"/>
          <w:numId w:val="1"/>
        </w:numPr>
        <w:tabs>
          <w:tab w:val="left" w:pos="468"/>
        </w:tabs>
        <w:spacing w:after="120" w:line="240" w:lineRule="auto"/>
        <w:ind w:left="43" w:firstLine="0"/>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t>من الجدول رقم ( 4 ) يتضح التالي :</w:t>
      </w:r>
    </w:p>
    <w:p w14:paraId="55DCF54C" w14:textId="77777777" w:rsidR="00FA14BA" w:rsidRPr="007B531C" w:rsidRDefault="00FA14BA" w:rsidP="00FF2F67">
      <w:pPr>
        <w:spacing w:after="120" w:line="240" w:lineRule="auto"/>
        <w:jc w:val="both"/>
        <w:rPr>
          <w:rFonts w:ascii="Traditional Arabic" w:hAnsi="Traditional Arabic" w:cs="Simplified Arabic"/>
          <w:sz w:val="24"/>
          <w:szCs w:val="24"/>
          <w:u w:val="single"/>
          <w:rtl/>
        </w:rPr>
      </w:pPr>
      <w:r w:rsidRPr="007B531C">
        <w:rPr>
          <w:rFonts w:ascii="Traditional Arabic" w:hAnsi="Traditional Arabic" w:cs="Simplified Arabic"/>
          <w:sz w:val="24"/>
          <w:szCs w:val="24"/>
          <w:rtl/>
        </w:rPr>
        <w:tab/>
        <w:t xml:space="preserve">الإجابة عن سؤال الدراسة ما  القيم الاجتماعية المعروضة في برامج الرسوم المتحركة والموجهة لطفل ما قبل المدرسة ، حيثبلغ مجموع </w:t>
      </w:r>
      <w:r w:rsidRPr="007B531C">
        <w:rPr>
          <w:rFonts w:ascii="Traditional Arabic" w:hAnsi="Traditional Arabic" w:cs="Simplified Arabic"/>
          <w:b/>
          <w:bCs/>
          <w:sz w:val="24"/>
          <w:szCs w:val="24"/>
          <w:rtl/>
        </w:rPr>
        <w:t>القيم الاجتماعية</w:t>
      </w:r>
      <w:r w:rsidRPr="007B531C">
        <w:rPr>
          <w:rFonts w:ascii="Traditional Arabic" w:hAnsi="Traditional Arabic" w:cs="Simplified Arabic"/>
          <w:sz w:val="24"/>
          <w:szCs w:val="24"/>
          <w:rtl/>
        </w:rPr>
        <w:t xml:space="preserve">التي رصدتها الباحثة في برامج الرسوم المتحركة خلال فترة الدراسة ما مجموعه "2844"، بنسبة ظهور بلغت "39.36%"، </w:t>
      </w:r>
      <w:r w:rsidRPr="007B531C">
        <w:rPr>
          <w:rFonts w:ascii="Traditional Arabic" w:hAnsi="Traditional Arabic" w:cs="Simplified Arabic"/>
          <w:sz w:val="24"/>
          <w:szCs w:val="24"/>
          <w:u w:val="single"/>
          <w:rtl/>
        </w:rPr>
        <w:t xml:space="preserve">وترتيبها تصاعدياً بحسب تكرار الظهور والنسبة المئوية هو كالتالي: </w:t>
      </w:r>
    </w:p>
    <w:p w14:paraId="18BB55C1" w14:textId="77777777" w:rsidR="00FA14BA" w:rsidRPr="007B531C" w:rsidRDefault="00FA14BA" w:rsidP="002911B2">
      <w:pPr>
        <w:pStyle w:val="ListParagraph"/>
        <w:spacing w:after="120" w:line="240" w:lineRule="auto"/>
        <w:ind w:left="425"/>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جاءت قيمة </w:t>
      </w:r>
      <w:r w:rsidRPr="007B531C">
        <w:rPr>
          <w:rFonts w:ascii="Traditional Arabic" w:hAnsi="Traditional Arabic" w:cs="Simplified Arabic"/>
          <w:b/>
          <w:bCs/>
          <w:sz w:val="24"/>
          <w:szCs w:val="24"/>
          <w:rtl/>
        </w:rPr>
        <w:t>المشاركة</w:t>
      </w:r>
      <w:r w:rsidRPr="007B531C">
        <w:rPr>
          <w:rFonts w:ascii="Traditional Arabic" w:hAnsi="Traditional Arabic" w:cs="Simplified Arabic"/>
          <w:sz w:val="24"/>
          <w:szCs w:val="24"/>
          <w:rtl/>
        </w:rPr>
        <w:t xml:space="preserve"> الأولى والأعلى في ترتيبها بنسبة بلغت " 19.0 % "، وتلتها قيمة </w:t>
      </w:r>
      <w:r w:rsidRPr="007B531C">
        <w:rPr>
          <w:rFonts w:ascii="Traditional Arabic" w:hAnsi="Traditional Arabic" w:cs="Simplified Arabic"/>
          <w:b/>
          <w:bCs/>
          <w:sz w:val="24"/>
          <w:szCs w:val="24"/>
          <w:rtl/>
        </w:rPr>
        <w:t>الصداقة</w:t>
      </w:r>
      <w:r w:rsidRPr="007B531C">
        <w:rPr>
          <w:rFonts w:ascii="Traditional Arabic" w:hAnsi="Traditional Arabic" w:cs="Simplified Arabic"/>
          <w:sz w:val="24"/>
          <w:szCs w:val="24"/>
          <w:rtl/>
        </w:rPr>
        <w:t xml:space="preserve"> كقيمة من القيم الاجتماعية ثانياً بنسبة " 18.4%" ، وقيمة </w:t>
      </w:r>
      <w:r w:rsidRPr="007B531C">
        <w:rPr>
          <w:rFonts w:ascii="Traditional Arabic" w:hAnsi="Traditional Arabic" w:cs="Simplified Arabic"/>
          <w:b/>
          <w:bCs/>
          <w:sz w:val="24"/>
          <w:szCs w:val="24"/>
          <w:rtl/>
        </w:rPr>
        <w:t>التعاون</w:t>
      </w:r>
      <w:r w:rsidRPr="007B531C">
        <w:rPr>
          <w:rFonts w:ascii="Traditional Arabic" w:hAnsi="Traditional Arabic" w:cs="Simplified Arabic"/>
          <w:sz w:val="24"/>
          <w:szCs w:val="24"/>
          <w:rtl/>
        </w:rPr>
        <w:t xml:space="preserve"> جاءت ثالثاً بنسبة " 18.3 % " ، وتليها قيمة </w:t>
      </w:r>
      <w:r w:rsidRPr="007B531C">
        <w:rPr>
          <w:rFonts w:ascii="Traditional Arabic" w:hAnsi="Traditional Arabic" w:cs="Simplified Arabic"/>
          <w:b/>
          <w:bCs/>
          <w:sz w:val="24"/>
          <w:szCs w:val="24"/>
          <w:rtl/>
        </w:rPr>
        <w:t>الشكر</w:t>
      </w:r>
      <w:r w:rsidRPr="007B531C">
        <w:rPr>
          <w:rFonts w:ascii="Traditional Arabic" w:hAnsi="Traditional Arabic" w:cs="Simplified Arabic"/>
          <w:sz w:val="24"/>
          <w:szCs w:val="24"/>
          <w:rtl/>
        </w:rPr>
        <w:t xml:space="preserve"> كقيمة اجتماعية رابعاً بنسبة " 14.2% " ، وقيمة </w:t>
      </w:r>
      <w:r w:rsidRPr="007B531C">
        <w:rPr>
          <w:rFonts w:ascii="Traditional Arabic" w:hAnsi="Traditional Arabic" w:cs="Simplified Arabic"/>
          <w:b/>
          <w:bCs/>
          <w:sz w:val="24"/>
          <w:szCs w:val="24"/>
          <w:rtl/>
        </w:rPr>
        <w:t>تحمل المسئولية</w:t>
      </w:r>
      <w:r w:rsidRPr="007B531C">
        <w:rPr>
          <w:rFonts w:ascii="Traditional Arabic" w:hAnsi="Traditional Arabic" w:cs="Simplified Arabic"/>
          <w:sz w:val="24"/>
          <w:szCs w:val="24"/>
          <w:rtl/>
        </w:rPr>
        <w:t xml:space="preserve"> جاءت بعدها خامساً بنسبة بلغت " 12.0% "، وقيمة </w:t>
      </w:r>
      <w:r w:rsidRPr="007B531C">
        <w:rPr>
          <w:rFonts w:ascii="Traditional Arabic" w:hAnsi="Traditional Arabic" w:cs="Simplified Arabic"/>
          <w:b/>
          <w:bCs/>
          <w:sz w:val="24"/>
          <w:szCs w:val="24"/>
          <w:rtl/>
        </w:rPr>
        <w:t>الاستئذان</w:t>
      </w:r>
      <w:r w:rsidRPr="007B531C">
        <w:rPr>
          <w:rFonts w:ascii="Traditional Arabic" w:hAnsi="Traditional Arabic" w:cs="Simplified Arabic"/>
          <w:sz w:val="24"/>
          <w:szCs w:val="24"/>
          <w:rtl/>
        </w:rPr>
        <w:t xml:space="preserve"> كقيمة اجتماعية جاءت في المرتبة السادسة من القيم الاجتماعية بنسبة " 5.8% " ،وتليها قيمة </w:t>
      </w:r>
      <w:r w:rsidRPr="007B531C">
        <w:rPr>
          <w:rFonts w:ascii="Traditional Arabic" w:hAnsi="Traditional Arabic" w:cs="Simplified Arabic"/>
          <w:b/>
          <w:bCs/>
          <w:sz w:val="24"/>
          <w:szCs w:val="24"/>
          <w:rtl/>
        </w:rPr>
        <w:t>الاعتذار</w:t>
      </w:r>
      <w:r w:rsidRPr="007B531C">
        <w:rPr>
          <w:rFonts w:ascii="Traditional Arabic" w:hAnsi="Traditional Arabic" w:cs="Simplified Arabic"/>
          <w:sz w:val="24"/>
          <w:szCs w:val="24"/>
          <w:rtl/>
        </w:rPr>
        <w:t xml:space="preserve"> سابعاً بنسبة " 4.8% " ، وتأتي بعدها قيمة </w:t>
      </w:r>
      <w:r w:rsidRPr="007B531C">
        <w:rPr>
          <w:rFonts w:ascii="Traditional Arabic" w:hAnsi="Traditional Arabic" w:cs="Simplified Arabic"/>
          <w:b/>
          <w:bCs/>
          <w:sz w:val="24"/>
          <w:szCs w:val="24"/>
          <w:rtl/>
        </w:rPr>
        <w:t>العمل التطوعي</w:t>
      </w:r>
      <w:r w:rsidRPr="007B531C">
        <w:rPr>
          <w:rFonts w:ascii="Traditional Arabic" w:hAnsi="Traditional Arabic" w:cs="Simplified Arabic"/>
          <w:sz w:val="24"/>
          <w:szCs w:val="24"/>
          <w:rtl/>
        </w:rPr>
        <w:t xml:space="preserve"> ثامناً كأحد القيم الاجتماعية بنسبة بلغت " 3.4% " ،وتاسعاً تأتي قيمة </w:t>
      </w:r>
      <w:r w:rsidRPr="007B531C">
        <w:rPr>
          <w:rFonts w:ascii="Traditional Arabic" w:hAnsi="Traditional Arabic" w:cs="Simplified Arabic"/>
          <w:b/>
          <w:bCs/>
          <w:sz w:val="24"/>
          <w:szCs w:val="24"/>
          <w:rtl/>
        </w:rPr>
        <w:t>برّ الوالدين</w:t>
      </w:r>
      <w:r w:rsidRPr="007B531C">
        <w:rPr>
          <w:rFonts w:ascii="Traditional Arabic" w:hAnsi="Traditional Arabic" w:cs="Simplified Arabic"/>
          <w:sz w:val="24"/>
          <w:szCs w:val="24"/>
          <w:rtl/>
        </w:rPr>
        <w:t xml:space="preserve"> بنسبة تبلغ " 3.0% " ،وفي المرتبة العاشرة تأتي </w:t>
      </w:r>
      <w:r w:rsidRPr="007B531C">
        <w:rPr>
          <w:rFonts w:ascii="Traditional Arabic" w:hAnsi="Traditional Arabic" w:cs="Simplified Arabic"/>
          <w:sz w:val="24"/>
          <w:szCs w:val="24"/>
          <w:rtl/>
        </w:rPr>
        <w:lastRenderedPageBreak/>
        <w:t xml:space="preserve">قيمة </w:t>
      </w:r>
      <w:r w:rsidRPr="007B531C">
        <w:rPr>
          <w:rFonts w:ascii="Traditional Arabic" w:hAnsi="Traditional Arabic" w:cs="Simplified Arabic"/>
          <w:b/>
          <w:bCs/>
          <w:sz w:val="24"/>
          <w:szCs w:val="24"/>
          <w:rtl/>
        </w:rPr>
        <w:t>التضحية</w:t>
      </w:r>
      <w:r w:rsidRPr="007B531C">
        <w:rPr>
          <w:rFonts w:ascii="Traditional Arabic" w:hAnsi="Traditional Arabic" w:cs="Simplified Arabic"/>
          <w:sz w:val="24"/>
          <w:szCs w:val="24"/>
          <w:rtl/>
        </w:rPr>
        <w:t xml:space="preserve"> بنسبة " 0.7% " كأقل قيمة من القيم الاجتماعية التي رصدتها الباحثة خلال فترة تحليل مضمون برامج الرسوم المتحركة في القناة .</w:t>
      </w:r>
    </w:p>
    <w:p w14:paraId="65D58B3A" w14:textId="77777777" w:rsidR="00FA14BA" w:rsidRPr="00FF2F67" w:rsidRDefault="00FA14BA" w:rsidP="00FF2F67">
      <w:pPr>
        <w:tabs>
          <w:tab w:val="left" w:pos="4718"/>
        </w:tabs>
        <w:bidi w:val="0"/>
        <w:spacing w:after="0" w:line="240" w:lineRule="auto"/>
        <w:rPr>
          <w:rFonts w:ascii="Traditional Arabic" w:hAnsi="Traditional Arabic" w:cs="Simplified Arabic"/>
          <w:b/>
          <w:bCs/>
          <w:sz w:val="24"/>
          <w:szCs w:val="24"/>
          <w:rtl/>
        </w:rPr>
      </w:pPr>
      <w:r>
        <w:rPr>
          <w:rFonts w:ascii="Traditional Arabic" w:hAnsi="Traditional Arabic" w:cs="Simplified Arabic"/>
          <w:b/>
          <w:bCs/>
          <w:sz w:val="24"/>
          <w:szCs w:val="24"/>
          <w:u w:val="single"/>
          <w:rtl/>
        </w:rPr>
        <w:br w:type="page"/>
      </w:r>
      <w:r w:rsidRPr="00FF2F67">
        <w:rPr>
          <w:rFonts w:ascii="Traditional Arabic" w:hAnsi="Traditional Arabic" w:cs="Simplified Arabic"/>
          <w:b/>
          <w:bCs/>
          <w:sz w:val="2"/>
          <w:szCs w:val="2"/>
          <w:rtl/>
        </w:rPr>
        <w:lastRenderedPageBreak/>
        <w:tab/>
      </w:r>
    </w:p>
    <w:p w14:paraId="4C4B202A" w14:textId="77777777" w:rsidR="00FA14BA" w:rsidRPr="007B531C" w:rsidRDefault="00FA14BA" w:rsidP="002911B2">
      <w:pPr>
        <w:spacing w:after="120" w:line="240" w:lineRule="auto"/>
        <w:jc w:val="both"/>
        <w:rPr>
          <w:rFonts w:ascii="Traditional Arabic" w:hAnsi="Traditional Arabic" w:cs="Simplified Arabic"/>
          <w:b/>
          <w:bCs/>
          <w:sz w:val="24"/>
          <w:szCs w:val="24"/>
          <w:u w:val="single"/>
          <w:rtl/>
        </w:rPr>
      </w:pPr>
      <w:r w:rsidRPr="007B531C">
        <w:rPr>
          <w:rFonts w:ascii="Traditional Arabic" w:hAnsi="Traditional Arabic" w:cs="Simplified Arabic"/>
          <w:b/>
          <w:bCs/>
          <w:sz w:val="24"/>
          <w:szCs w:val="24"/>
          <w:u w:val="single"/>
          <w:rtl/>
        </w:rPr>
        <w:t xml:space="preserve">نتائج الإجابة على سؤال الدراسة الفرعي الثالث :  </w:t>
      </w:r>
    </w:p>
    <w:p w14:paraId="791DBAE7" w14:textId="77777777" w:rsidR="00FA14BA" w:rsidRPr="007B531C" w:rsidRDefault="00FA14BA" w:rsidP="002911B2">
      <w:pPr>
        <w:spacing w:after="120" w:line="240" w:lineRule="auto"/>
        <w:ind w:left="-99"/>
        <w:jc w:val="both"/>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ما القيم الاقتصادية المعروضة في برامج الرسوم المتحركة والموجهة لطفل ما قبل المدرسة  ؟</w:t>
      </w:r>
    </w:p>
    <w:p w14:paraId="04983359" w14:textId="77777777" w:rsidR="00FA14BA" w:rsidRPr="007B531C" w:rsidRDefault="00FA14BA" w:rsidP="002911B2">
      <w:pPr>
        <w:pStyle w:val="ListParagraph"/>
        <w:tabs>
          <w:tab w:val="left" w:pos="750"/>
        </w:tabs>
        <w:spacing w:after="120" w:line="240" w:lineRule="auto"/>
        <w:ind w:left="466"/>
        <w:jc w:val="center"/>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جدول ( 5 )</w:t>
      </w:r>
    </w:p>
    <w:p w14:paraId="5DF68185" w14:textId="77777777" w:rsidR="00FA14BA" w:rsidRPr="007B531C" w:rsidRDefault="00FA14BA" w:rsidP="002911B2">
      <w:pPr>
        <w:tabs>
          <w:tab w:val="left" w:pos="327"/>
        </w:tabs>
        <w:spacing w:after="120" w:line="240" w:lineRule="auto"/>
        <w:jc w:val="center"/>
        <w:rPr>
          <w:rFonts w:ascii="Traditional Arabic" w:hAnsi="Traditional Arabic" w:cs="Simplified Arabic"/>
          <w:b/>
          <w:bCs/>
          <w:sz w:val="24"/>
          <w:szCs w:val="24"/>
          <w:u w:val="single"/>
          <w:rtl/>
        </w:rPr>
      </w:pPr>
      <w:r w:rsidRPr="007B531C">
        <w:rPr>
          <w:rFonts w:ascii="Traditional Arabic" w:hAnsi="Traditional Arabic" w:cs="Simplified Arabic"/>
          <w:b/>
          <w:bCs/>
          <w:sz w:val="24"/>
          <w:szCs w:val="24"/>
          <w:u w:val="single"/>
          <w:rtl/>
        </w:rPr>
        <w:t>ترتيب عناصر القيم الاقتصادية في برامج الرسوم المتحركة ( عينة الدراسة )</w:t>
      </w:r>
    </w:p>
    <w:tbl>
      <w:tblPr>
        <w:bidiVisual/>
        <w:tblW w:w="67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07"/>
        <w:gridCol w:w="2222"/>
        <w:gridCol w:w="1251"/>
        <w:gridCol w:w="1391"/>
        <w:gridCol w:w="1387"/>
      </w:tblGrid>
      <w:tr w:rsidR="00FA14BA" w:rsidRPr="00754903" w14:paraId="49913CF3" w14:textId="77777777">
        <w:trPr>
          <w:jc w:val="center"/>
        </w:trPr>
        <w:tc>
          <w:tcPr>
            <w:tcW w:w="507" w:type="dxa"/>
            <w:vAlign w:val="center"/>
          </w:tcPr>
          <w:p w14:paraId="54D3C141"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م</w:t>
            </w:r>
          </w:p>
        </w:tc>
        <w:tc>
          <w:tcPr>
            <w:tcW w:w="2222" w:type="dxa"/>
            <w:vAlign w:val="center"/>
          </w:tcPr>
          <w:p w14:paraId="5AA9B0B4"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القيمة</w:t>
            </w:r>
          </w:p>
        </w:tc>
        <w:tc>
          <w:tcPr>
            <w:tcW w:w="1251" w:type="dxa"/>
            <w:vAlign w:val="center"/>
          </w:tcPr>
          <w:p w14:paraId="3AECDE48"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التكرار</w:t>
            </w:r>
          </w:p>
        </w:tc>
        <w:tc>
          <w:tcPr>
            <w:tcW w:w="1391" w:type="dxa"/>
            <w:vAlign w:val="center"/>
          </w:tcPr>
          <w:p w14:paraId="2C18316C"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b/>
                <w:bCs/>
                <w:sz w:val="24"/>
                <w:szCs w:val="24"/>
                <w:rtl/>
              </w:rPr>
              <w:t>%</w:t>
            </w:r>
          </w:p>
        </w:tc>
        <w:tc>
          <w:tcPr>
            <w:tcW w:w="1387" w:type="dxa"/>
            <w:vAlign w:val="center"/>
          </w:tcPr>
          <w:p w14:paraId="372CB7BA" w14:textId="77777777" w:rsidR="00FA14BA" w:rsidRPr="00754903" w:rsidRDefault="00FA14BA" w:rsidP="00754903">
            <w:pPr>
              <w:spacing w:after="0" w:line="240" w:lineRule="auto"/>
              <w:jc w:val="center"/>
              <w:rPr>
                <w:rFonts w:cs="Simplified Arabic"/>
                <w:b/>
                <w:bCs/>
                <w:sz w:val="24"/>
                <w:szCs w:val="24"/>
              </w:rPr>
            </w:pPr>
            <w:r w:rsidRPr="00754903">
              <w:rPr>
                <w:rFonts w:cs="Simplified Arabic" w:hint="eastAsia"/>
                <w:b/>
                <w:bCs/>
                <w:sz w:val="24"/>
                <w:szCs w:val="24"/>
                <w:rtl/>
              </w:rPr>
              <w:t>الترتيب</w:t>
            </w:r>
          </w:p>
        </w:tc>
      </w:tr>
      <w:tr w:rsidR="00FA14BA" w:rsidRPr="00754903" w14:paraId="0B61081C" w14:textId="77777777">
        <w:trPr>
          <w:jc w:val="center"/>
        </w:trPr>
        <w:tc>
          <w:tcPr>
            <w:tcW w:w="507" w:type="dxa"/>
            <w:vAlign w:val="center"/>
          </w:tcPr>
          <w:p w14:paraId="63DC231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w:t>
            </w:r>
          </w:p>
        </w:tc>
        <w:tc>
          <w:tcPr>
            <w:tcW w:w="2222" w:type="dxa"/>
            <w:vAlign w:val="center"/>
          </w:tcPr>
          <w:p w14:paraId="0F3A5FDB"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تقدير</w:t>
            </w:r>
            <w:r w:rsidRPr="00754903">
              <w:rPr>
                <w:rFonts w:cs="Simplified Arabic"/>
                <w:b/>
                <w:bCs/>
                <w:sz w:val="20"/>
                <w:szCs w:val="20"/>
                <w:rtl/>
              </w:rPr>
              <w:t xml:space="preserve"> </w:t>
            </w:r>
            <w:r w:rsidRPr="00754903">
              <w:rPr>
                <w:rFonts w:cs="Simplified Arabic" w:hint="eastAsia"/>
                <w:b/>
                <w:bCs/>
                <w:sz w:val="20"/>
                <w:szCs w:val="20"/>
                <w:rtl/>
              </w:rPr>
              <w:t>الوقت</w:t>
            </w:r>
          </w:p>
        </w:tc>
        <w:tc>
          <w:tcPr>
            <w:tcW w:w="1251" w:type="dxa"/>
            <w:vAlign w:val="center"/>
          </w:tcPr>
          <w:p w14:paraId="4D7C00C4"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208</w:t>
            </w:r>
          </w:p>
        </w:tc>
        <w:tc>
          <w:tcPr>
            <w:tcW w:w="1391" w:type="dxa"/>
            <w:vAlign w:val="center"/>
          </w:tcPr>
          <w:p w14:paraId="29363F7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26 %</w:t>
            </w:r>
          </w:p>
        </w:tc>
        <w:tc>
          <w:tcPr>
            <w:tcW w:w="1387" w:type="dxa"/>
            <w:vAlign w:val="center"/>
          </w:tcPr>
          <w:p w14:paraId="212E618C"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1</w:t>
            </w:r>
          </w:p>
        </w:tc>
      </w:tr>
      <w:tr w:rsidR="00FA14BA" w:rsidRPr="00754903" w14:paraId="724E1EF4" w14:textId="77777777">
        <w:trPr>
          <w:jc w:val="center"/>
        </w:trPr>
        <w:tc>
          <w:tcPr>
            <w:tcW w:w="507" w:type="dxa"/>
            <w:vAlign w:val="center"/>
          </w:tcPr>
          <w:p w14:paraId="2480E24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w:t>
            </w:r>
          </w:p>
        </w:tc>
        <w:tc>
          <w:tcPr>
            <w:tcW w:w="2222" w:type="dxa"/>
            <w:vAlign w:val="center"/>
          </w:tcPr>
          <w:p w14:paraId="7F74A769"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اتقان</w:t>
            </w:r>
            <w:r w:rsidRPr="00754903">
              <w:rPr>
                <w:rFonts w:cs="Simplified Arabic"/>
                <w:b/>
                <w:bCs/>
                <w:sz w:val="20"/>
                <w:szCs w:val="20"/>
                <w:rtl/>
              </w:rPr>
              <w:t xml:space="preserve"> </w:t>
            </w:r>
            <w:r w:rsidRPr="00754903">
              <w:rPr>
                <w:rFonts w:cs="Simplified Arabic" w:hint="eastAsia"/>
                <w:b/>
                <w:bCs/>
                <w:sz w:val="20"/>
                <w:szCs w:val="20"/>
                <w:rtl/>
              </w:rPr>
              <w:t>العمل</w:t>
            </w:r>
            <w:r w:rsidRPr="00754903">
              <w:rPr>
                <w:rFonts w:cs="Simplified Arabic"/>
                <w:b/>
                <w:bCs/>
                <w:sz w:val="20"/>
                <w:szCs w:val="20"/>
                <w:rtl/>
              </w:rPr>
              <w:t xml:space="preserve"> </w:t>
            </w:r>
          </w:p>
        </w:tc>
        <w:tc>
          <w:tcPr>
            <w:tcW w:w="1251" w:type="dxa"/>
            <w:vAlign w:val="center"/>
          </w:tcPr>
          <w:p w14:paraId="39475225"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188</w:t>
            </w:r>
          </w:p>
        </w:tc>
        <w:tc>
          <w:tcPr>
            <w:tcW w:w="1391" w:type="dxa"/>
            <w:vAlign w:val="center"/>
          </w:tcPr>
          <w:p w14:paraId="0027179B"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23.5 %</w:t>
            </w:r>
          </w:p>
        </w:tc>
        <w:tc>
          <w:tcPr>
            <w:tcW w:w="1387" w:type="dxa"/>
            <w:vAlign w:val="center"/>
          </w:tcPr>
          <w:p w14:paraId="76C157B1"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2</w:t>
            </w:r>
          </w:p>
        </w:tc>
      </w:tr>
      <w:tr w:rsidR="00FA14BA" w:rsidRPr="00754903" w14:paraId="47ACC0D9" w14:textId="77777777">
        <w:trPr>
          <w:jc w:val="center"/>
        </w:trPr>
        <w:tc>
          <w:tcPr>
            <w:tcW w:w="507" w:type="dxa"/>
            <w:vAlign w:val="center"/>
          </w:tcPr>
          <w:p w14:paraId="3A067665"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w:t>
            </w:r>
          </w:p>
        </w:tc>
        <w:tc>
          <w:tcPr>
            <w:tcW w:w="2222" w:type="dxa"/>
            <w:vAlign w:val="center"/>
          </w:tcPr>
          <w:p w14:paraId="24F8CEFE"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حب</w:t>
            </w:r>
            <w:r w:rsidRPr="00754903">
              <w:rPr>
                <w:rFonts w:cs="Simplified Arabic"/>
                <w:b/>
                <w:bCs/>
                <w:sz w:val="20"/>
                <w:szCs w:val="20"/>
                <w:rtl/>
              </w:rPr>
              <w:t xml:space="preserve"> </w:t>
            </w:r>
            <w:r w:rsidRPr="00754903">
              <w:rPr>
                <w:rFonts w:cs="Simplified Arabic" w:hint="eastAsia"/>
                <w:b/>
                <w:bCs/>
                <w:sz w:val="20"/>
                <w:szCs w:val="20"/>
                <w:rtl/>
              </w:rPr>
              <w:t>العمل</w:t>
            </w:r>
            <w:r w:rsidRPr="00754903">
              <w:rPr>
                <w:rFonts w:cs="Simplified Arabic"/>
                <w:b/>
                <w:bCs/>
                <w:sz w:val="20"/>
                <w:szCs w:val="20"/>
                <w:rtl/>
              </w:rPr>
              <w:t xml:space="preserve"> </w:t>
            </w:r>
            <w:r w:rsidRPr="00754903">
              <w:rPr>
                <w:rFonts w:cs="Simplified Arabic" w:hint="eastAsia"/>
                <w:b/>
                <w:bCs/>
                <w:sz w:val="20"/>
                <w:szCs w:val="20"/>
                <w:rtl/>
              </w:rPr>
              <w:t>المُنتج</w:t>
            </w:r>
          </w:p>
        </w:tc>
        <w:tc>
          <w:tcPr>
            <w:tcW w:w="1251" w:type="dxa"/>
            <w:vAlign w:val="center"/>
          </w:tcPr>
          <w:p w14:paraId="7829B8FE"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173</w:t>
            </w:r>
          </w:p>
        </w:tc>
        <w:tc>
          <w:tcPr>
            <w:tcW w:w="1391" w:type="dxa"/>
            <w:vAlign w:val="center"/>
          </w:tcPr>
          <w:p w14:paraId="73AAD67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21.6 %</w:t>
            </w:r>
          </w:p>
        </w:tc>
        <w:tc>
          <w:tcPr>
            <w:tcW w:w="1387" w:type="dxa"/>
            <w:vAlign w:val="center"/>
          </w:tcPr>
          <w:p w14:paraId="7BF3811A"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3</w:t>
            </w:r>
          </w:p>
        </w:tc>
      </w:tr>
      <w:tr w:rsidR="00FA14BA" w:rsidRPr="00754903" w14:paraId="308B29A8" w14:textId="77777777">
        <w:trPr>
          <w:jc w:val="center"/>
        </w:trPr>
        <w:tc>
          <w:tcPr>
            <w:tcW w:w="507" w:type="dxa"/>
            <w:vAlign w:val="center"/>
          </w:tcPr>
          <w:p w14:paraId="496F2F28"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4</w:t>
            </w:r>
          </w:p>
        </w:tc>
        <w:tc>
          <w:tcPr>
            <w:tcW w:w="2222" w:type="dxa"/>
            <w:vAlign w:val="center"/>
          </w:tcPr>
          <w:p w14:paraId="4970E1B4"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احترام</w:t>
            </w:r>
            <w:r w:rsidRPr="00754903">
              <w:rPr>
                <w:rFonts w:cs="Simplified Arabic"/>
                <w:b/>
                <w:bCs/>
                <w:sz w:val="20"/>
                <w:szCs w:val="20"/>
                <w:rtl/>
              </w:rPr>
              <w:t xml:space="preserve"> </w:t>
            </w:r>
            <w:r w:rsidRPr="00754903">
              <w:rPr>
                <w:rFonts w:cs="Simplified Arabic" w:hint="eastAsia"/>
                <w:b/>
                <w:bCs/>
                <w:sz w:val="20"/>
                <w:szCs w:val="20"/>
                <w:rtl/>
              </w:rPr>
              <w:t>العمل</w:t>
            </w:r>
            <w:r w:rsidRPr="00754903">
              <w:rPr>
                <w:rFonts w:cs="Simplified Arabic"/>
                <w:b/>
                <w:bCs/>
                <w:sz w:val="20"/>
                <w:szCs w:val="20"/>
                <w:rtl/>
              </w:rPr>
              <w:t xml:space="preserve"> </w:t>
            </w:r>
            <w:r w:rsidRPr="00754903">
              <w:rPr>
                <w:rFonts w:cs="Simplified Arabic" w:hint="eastAsia"/>
                <w:b/>
                <w:bCs/>
                <w:sz w:val="20"/>
                <w:szCs w:val="20"/>
                <w:rtl/>
              </w:rPr>
              <w:t>اليدوي</w:t>
            </w:r>
          </w:p>
        </w:tc>
        <w:tc>
          <w:tcPr>
            <w:tcW w:w="1251" w:type="dxa"/>
            <w:vAlign w:val="center"/>
          </w:tcPr>
          <w:p w14:paraId="0A8F9DD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162</w:t>
            </w:r>
          </w:p>
        </w:tc>
        <w:tc>
          <w:tcPr>
            <w:tcW w:w="1391" w:type="dxa"/>
            <w:vAlign w:val="center"/>
          </w:tcPr>
          <w:p w14:paraId="42A8219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20.2 %</w:t>
            </w:r>
          </w:p>
        </w:tc>
        <w:tc>
          <w:tcPr>
            <w:tcW w:w="1387" w:type="dxa"/>
            <w:vAlign w:val="center"/>
          </w:tcPr>
          <w:p w14:paraId="471CA24C"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4</w:t>
            </w:r>
          </w:p>
        </w:tc>
      </w:tr>
      <w:tr w:rsidR="00FA14BA" w:rsidRPr="00754903" w14:paraId="13E72816" w14:textId="77777777">
        <w:trPr>
          <w:jc w:val="center"/>
        </w:trPr>
        <w:tc>
          <w:tcPr>
            <w:tcW w:w="507" w:type="dxa"/>
            <w:vAlign w:val="center"/>
          </w:tcPr>
          <w:p w14:paraId="65C9E905"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w:t>
            </w:r>
          </w:p>
        </w:tc>
        <w:tc>
          <w:tcPr>
            <w:tcW w:w="2222" w:type="dxa"/>
            <w:vAlign w:val="center"/>
          </w:tcPr>
          <w:p w14:paraId="0DFD609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الكسب</w:t>
            </w:r>
            <w:r w:rsidRPr="00754903">
              <w:rPr>
                <w:rFonts w:cs="Simplified Arabic"/>
                <w:b/>
                <w:bCs/>
                <w:sz w:val="20"/>
                <w:szCs w:val="20"/>
                <w:rtl/>
              </w:rPr>
              <w:t xml:space="preserve"> </w:t>
            </w:r>
            <w:r w:rsidRPr="00754903">
              <w:rPr>
                <w:rFonts w:cs="Simplified Arabic" w:hint="eastAsia"/>
                <w:b/>
                <w:bCs/>
                <w:sz w:val="20"/>
                <w:szCs w:val="20"/>
                <w:rtl/>
              </w:rPr>
              <w:t>بطرق</w:t>
            </w:r>
            <w:r w:rsidRPr="00754903">
              <w:rPr>
                <w:rFonts w:cs="Simplified Arabic"/>
                <w:b/>
                <w:bCs/>
                <w:sz w:val="20"/>
                <w:szCs w:val="20"/>
                <w:rtl/>
              </w:rPr>
              <w:t xml:space="preserve"> </w:t>
            </w:r>
            <w:r w:rsidRPr="00754903">
              <w:rPr>
                <w:rFonts w:cs="Simplified Arabic" w:hint="eastAsia"/>
                <w:b/>
                <w:bCs/>
                <w:sz w:val="20"/>
                <w:szCs w:val="20"/>
                <w:rtl/>
              </w:rPr>
              <w:t>مشروعة</w:t>
            </w:r>
          </w:p>
        </w:tc>
        <w:tc>
          <w:tcPr>
            <w:tcW w:w="1251" w:type="dxa"/>
            <w:vAlign w:val="center"/>
          </w:tcPr>
          <w:p w14:paraId="4C6FAA1E"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24</w:t>
            </w:r>
          </w:p>
        </w:tc>
        <w:tc>
          <w:tcPr>
            <w:tcW w:w="1391" w:type="dxa"/>
            <w:vAlign w:val="center"/>
          </w:tcPr>
          <w:p w14:paraId="72DE273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3 %</w:t>
            </w:r>
          </w:p>
        </w:tc>
        <w:tc>
          <w:tcPr>
            <w:tcW w:w="1387" w:type="dxa"/>
            <w:vAlign w:val="center"/>
          </w:tcPr>
          <w:p w14:paraId="4F94A0BC"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5</w:t>
            </w:r>
          </w:p>
        </w:tc>
      </w:tr>
      <w:tr w:rsidR="00FA14BA" w:rsidRPr="00754903" w14:paraId="7D398975" w14:textId="77777777">
        <w:trPr>
          <w:jc w:val="center"/>
        </w:trPr>
        <w:tc>
          <w:tcPr>
            <w:tcW w:w="507" w:type="dxa"/>
            <w:vAlign w:val="center"/>
          </w:tcPr>
          <w:p w14:paraId="25F99B0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6</w:t>
            </w:r>
          </w:p>
        </w:tc>
        <w:tc>
          <w:tcPr>
            <w:tcW w:w="2222" w:type="dxa"/>
            <w:vAlign w:val="center"/>
          </w:tcPr>
          <w:p w14:paraId="73BD168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احترام</w:t>
            </w:r>
            <w:r w:rsidRPr="00754903">
              <w:rPr>
                <w:rFonts w:cs="Simplified Arabic"/>
                <w:b/>
                <w:bCs/>
                <w:sz w:val="20"/>
                <w:szCs w:val="20"/>
                <w:rtl/>
              </w:rPr>
              <w:t xml:space="preserve"> </w:t>
            </w:r>
            <w:r w:rsidRPr="00754903">
              <w:rPr>
                <w:rFonts w:cs="Simplified Arabic" w:hint="eastAsia"/>
                <w:b/>
                <w:bCs/>
                <w:sz w:val="20"/>
                <w:szCs w:val="20"/>
                <w:rtl/>
              </w:rPr>
              <w:t>الملكية</w:t>
            </w:r>
            <w:r w:rsidRPr="00754903">
              <w:rPr>
                <w:rFonts w:cs="Simplified Arabic"/>
                <w:b/>
                <w:bCs/>
                <w:sz w:val="20"/>
                <w:szCs w:val="20"/>
                <w:rtl/>
              </w:rPr>
              <w:t xml:space="preserve"> </w:t>
            </w:r>
            <w:r w:rsidRPr="00754903">
              <w:rPr>
                <w:rFonts w:cs="Simplified Arabic" w:hint="eastAsia"/>
                <w:b/>
                <w:bCs/>
                <w:sz w:val="20"/>
                <w:szCs w:val="20"/>
                <w:rtl/>
              </w:rPr>
              <w:t>العامة</w:t>
            </w:r>
          </w:p>
        </w:tc>
        <w:tc>
          <w:tcPr>
            <w:tcW w:w="1251" w:type="dxa"/>
            <w:vAlign w:val="center"/>
          </w:tcPr>
          <w:p w14:paraId="3815778E"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21</w:t>
            </w:r>
          </w:p>
        </w:tc>
        <w:tc>
          <w:tcPr>
            <w:tcW w:w="1391" w:type="dxa"/>
            <w:vAlign w:val="center"/>
          </w:tcPr>
          <w:p w14:paraId="2A986604"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2.6 %</w:t>
            </w:r>
          </w:p>
        </w:tc>
        <w:tc>
          <w:tcPr>
            <w:tcW w:w="1387" w:type="dxa"/>
            <w:vAlign w:val="center"/>
          </w:tcPr>
          <w:p w14:paraId="338E82B8"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6</w:t>
            </w:r>
          </w:p>
        </w:tc>
      </w:tr>
      <w:tr w:rsidR="00FA14BA" w:rsidRPr="00754903" w14:paraId="4AE88F4F" w14:textId="77777777">
        <w:trPr>
          <w:jc w:val="center"/>
        </w:trPr>
        <w:tc>
          <w:tcPr>
            <w:tcW w:w="507" w:type="dxa"/>
            <w:vAlign w:val="center"/>
          </w:tcPr>
          <w:p w14:paraId="235B4BA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7</w:t>
            </w:r>
          </w:p>
        </w:tc>
        <w:tc>
          <w:tcPr>
            <w:tcW w:w="2222" w:type="dxa"/>
            <w:vAlign w:val="center"/>
          </w:tcPr>
          <w:p w14:paraId="00734DE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الادخار</w:t>
            </w:r>
            <w:r w:rsidRPr="00754903">
              <w:rPr>
                <w:rFonts w:cs="Simplified Arabic"/>
                <w:b/>
                <w:bCs/>
                <w:sz w:val="20"/>
                <w:szCs w:val="20"/>
                <w:rtl/>
              </w:rPr>
              <w:t xml:space="preserve"> </w:t>
            </w:r>
          </w:p>
        </w:tc>
        <w:tc>
          <w:tcPr>
            <w:tcW w:w="1251" w:type="dxa"/>
            <w:vAlign w:val="center"/>
          </w:tcPr>
          <w:p w14:paraId="628105F0"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10</w:t>
            </w:r>
          </w:p>
        </w:tc>
        <w:tc>
          <w:tcPr>
            <w:tcW w:w="1391" w:type="dxa"/>
            <w:vAlign w:val="center"/>
          </w:tcPr>
          <w:p w14:paraId="0ACDB2A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1.2 %</w:t>
            </w:r>
          </w:p>
        </w:tc>
        <w:tc>
          <w:tcPr>
            <w:tcW w:w="1387" w:type="dxa"/>
            <w:vAlign w:val="center"/>
          </w:tcPr>
          <w:p w14:paraId="104BE6F9"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7</w:t>
            </w:r>
          </w:p>
        </w:tc>
      </w:tr>
      <w:tr w:rsidR="00FA14BA" w:rsidRPr="00754903" w14:paraId="6470332D" w14:textId="77777777">
        <w:trPr>
          <w:jc w:val="center"/>
        </w:trPr>
        <w:tc>
          <w:tcPr>
            <w:tcW w:w="507" w:type="dxa"/>
            <w:vAlign w:val="center"/>
          </w:tcPr>
          <w:p w14:paraId="56CEB405"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8</w:t>
            </w:r>
          </w:p>
        </w:tc>
        <w:tc>
          <w:tcPr>
            <w:tcW w:w="2222" w:type="dxa"/>
            <w:vAlign w:val="center"/>
          </w:tcPr>
          <w:p w14:paraId="52DD1A5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احترام</w:t>
            </w:r>
            <w:r w:rsidRPr="00754903">
              <w:rPr>
                <w:rFonts w:cs="Simplified Arabic"/>
                <w:b/>
                <w:bCs/>
                <w:sz w:val="20"/>
                <w:szCs w:val="20"/>
                <w:rtl/>
              </w:rPr>
              <w:t xml:space="preserve"> </w:t>
            </w:r>
            <w:r w:rsidRPr="00754903">
              <w:rPr>
                <w:rFonts w:cs="Simplified Arabic" w:hint="eastAsia"/>
                <w:b/>
                <w:bCs/>
                <w:sz w:val="20"/>
                <w:szCs w:val="20"/>
                <w:rtl/>
              </w:rPr>
              <w:t>الملكية</w:t>
            </w:r>
            <w:r w:rsidRPr="00754903">
              <w:rPr>
                <w:rFonts w:cs="Simplified Arabic"/>
                <w:b/>
                <w:bCs/>
                <w:sz w:val="20"/>
                <w:szCs w:val="20"/>
                <w:rtl/>
              </w:rPr>
              <w:t xml:space="preserve"> </w:t>
            </w:r>
            <w:r w:rsidRPr="00754903">
              <w:rPr>
                <w:rFonts w:cs="Simplified Arabic" w:hint="eastAsia"/>
                <w:b/>
                <w:bCs/>
                <w:sz w:val="20"/>
                <w:szCs w:val="20"/>
                <w:rtl/>
              </w:rPr>
              <w:t>الخاصة</w:t>
            </w:r>
          </w:p>
        </w:tc>
        <w:tc>
          <w:tcPr>
            <w:tcW w:w="1251" w:type="dxa"/>
            <w:vAlign w:val="center"/>
          </w:tcPr>
          <w:p w14:paraId="0748D62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9</w:t>
            </w:r>
          </w:p>
        </w:tc>
        <w:tc>
          <w:tcPr>
            <w:tcW w:w="1391" w:type="dxa"/>
            <w:vAlign w:val="center"/>
          </w:tcPr>
          <w:p w14:paraId="104D29E8"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1.1 %</w:t>
            </w:r>
          </w:p>
        </w:tc>
        <w:tc>
          <w:tcPr>
            <w:tcW w:w="1387" w:type="dxa"/>
            <w:vAlign w:val="center"/>
          </w:tcPr>
          <w:p w14:paraId="7B4D6D8A"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8</w:t>
            </w:r>
          </w:p>
        </w:tc>
      </w:tr>
      <w:tr w:rsidR="00FA14BA" w:rsidRPr="00754903" w14:paraId="086C7BEA" w14:textId="77777777">
        <w:trPr>
          <w:jc w:val="center"/>
        </w:trPr>
        <w:tc>
          <w:tcPr>
            <w:tcW w:w="507" w:type="dxa"/>
            <w:vAlign w:val="center"/>
          </w:tcPr>
          <w:p w14:paraId="3F6842D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9</w:t>
            </w:r>
          </w:p>
        </w:tc>
        <w:tc>
          <w:tcPr>
            <w:tcW w:w="2222" w:type="dxa"/>
            <w:vAlign w:val="center"/>
          </w:tcPr>
          <w:p w14:paraId="1DD9888D"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الانفاق</w:t>
            </w:r>
            <w:r w:rsidRPr="00754903">
              <w:rPr>
                <w:rFonts w:cs="Simplified Arabic"/>
                <w:b/>
                <w:bCs/>
                <w:sz w:val="20"/>
                <w:szCs w:val="20"/>
                <w:rtl/>
              </w:rPr>
              <w:t xml:space="preserve"> </w:t>
            </w:r>
            <w:r w:rsidRPr="00754903">
              <w:rPr>
                <w:rFonts w:cs="Simplified Arabic" w:hint="eastAsia"/>
                <w:b/>
                <w:bCs/>
                <w:sz w:val="20"/>
                <w:szCs w:val="20"/>
                <w:rtl/>
              </w:rPr>
              <w:t>باعتدال</w:t>
            </w:r>
            <w:r w:rsidRPr="00754903">
              <w:rPr>
                <w:rFonts w:cs="Simplified Arabic"/>
                <w:b/>
                <w:bCs/>
                <w:sz w:val="20"/>
                <w:szCs w:val="20"/>
                <w:rtl/>
              </w:rPr>
              <w:t xml:space="preserve"> </w:t>
            </w:r>
          </w:p>
        </w:tc>
        <w:tc>
          <w:tcPr>
            <w:tcW w:w="1251" w:type="dxa"/>
            <w:vAlign w:val="center"/>
          </w:tcPr>
          <w:p w14:paraId="3D585D84"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w:t>
            </w:r>
          </w:p>
        </w:tc>
        <w:tc>
          <w:tcPr>
            <w:tcW w:w="1391" w:type="dxa"/>
            <w:vAlign w:val="center"/>
          </w:tcPr>
          <w:p w14:paraId="0208780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0.6 %</w:t>
            </w:r>
          </w:p>
        </w:tc>
        <w:tc>
          <w:tcPr>
            <w:tcW w:w="1387" w:type="dxa"/>
            <w:vAlign w:val="center"/>
          </w:tcPr>
          <w:p w14:paraId="19F28888"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9</w:t>
            </w:r>
          </w:p>
        </w:tc>
      </w:tr>
      <w:tr w:rsidR="00FA14BA" w:rsidRPr="00754903" w14:paraId="5ECE6ABA" w14:textId="77777777">
        <w:trPr>
          <w:jc w:val="center"/>
        </w:trPr>
        <w:tc>
          <w:tcPr>
            <w:tcW w:w="2729" w:type="dxa"/>
            <w:gridSpan w:val="2"/>
            <w:vAlign w:val="center"/>
          </w:tcPr>
          <w:p w14:paraId="44DA7475"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الإجمالي</w:t>
            </w:r>
          </w:p>
        </w:tc>
        <w:tc>
          <w:tcPr>
            <w:tcW w:w="1251" w:type="dxa"/>
            <w:vAlign w:val="center"/>
          </w:tcPr>
          <w:p w14:paraId="0BB28C0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800</w:t>
            </w:r>
          </w:p>
        </w:tc>
        <w:tc>
          <w:tcPr>
            <w:tcW w:w="1391" w:type="dxa"/>
            <w:vAlign w:val="center"/>
          </w:tcPr>
          <w:p w14:paraId="5BB325C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100%</w:t>
            </w:r>
          </w:p>
        </w:tc>
        <w:tc>
          <w:tcPr>
            <w:tcW w:w="1387" w:type="dxa"/>
            <w:shd w:val="clear" w:color="auto" w:fill="F2F2F2"/>
            <w:vAlign w:val="center"/>
          </w:tcPr>
          <w:p w14:paraId="02BE6FA9" w14:textId="77777777" w:rsidR="00FA14BA" w:rsidRPr="00754903" w:rsidRDefault="00FA14BA" w:rsidP="00754903">
            <w:pPr>
              <w:spacing w:after="0" w:line="240" w:lineRule="auto"/>
              <w:jc w:val="center"/>
              <w:rPr>
                <w:rFonts w:cs="Simplified Arabic"/>
                <w:b/>
                <w:bCs/>
                <w:sz w:val="20"/>
                <w:szCs w:val="20"/>
              </w:rPr>
            </w:pPr>
          </w:p>
        </w:tc>
      </w:tr>
    </w:tbl>
    <w:p w14:paraId="2FE15497" w14:textId="77777777" w:rsidR="00FA14BA" w:rsidRPr="002C70AB" w:rsidRDefault="00FA14BA" w:rsidP="002911B2">
      <w:pPr>
        <w:spacing w:after="120" w:line="240" w:lineRule="auto"/>
        <w:ind w:left="43"/>
        <w:jc w:val="both"/>
        <w:rPr>
          <w:rFonts w:ascii="Traditional Arabic" w:hAnsi="Traditional Arabic" w:cs="Simplified Arabic"/>
          <w:sz w:val="14"/>
          <w:szCs w:val="14"/>
        </w:rPr>
      </w:pPr>
    </w:p>
    <w:p w14:paraId="7276E85D" w14:textId="77777777" w:rsidR="00FA14BA" w:rsidRPr="007B531C" w:rsidRDefault="00FA14BA" w:rsidP="002911B2">
      <w:pPr>
        <w:pStyle w:val="ListParagraph"/>
        <w:numPr>
          <w:ilvl w:val="0"/>
          <w:numId w:val="1"/>
        </w:numPr>
        <w:tabs>
          <w:tab w:val="left" w:pos="468"/>
        </w:tabs>
        <w:spacing w:after="120" w:line="240" w:lineRule="auto"/>
        <w:ind w:left="43" w:firstLine="0"/>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t>من الجدول رقم ( 5 ) يتضح التالي :</w:t>
      </w:r>
    </w:p>
    <w:p w14:paraId="56BD2AE0" w14:textId="77777777" w:rsidR="00FA14BA" w:rsidRPr="007B531C" w:rsidRDefault="00FA14BA" w:rsidP="002911B2">
      <w:pPr>
        <w:spacing w:after="120" w:line="240" w:lineRule="auto"/>
        <w:jc w:val="both"/>
        <w:rPr>
          <w:rFonts w:ascii="Traditional Arabic" w:hAnsi="Traditional Arabic" w:cs="Simplified Arabic"/>
          <w:b/>
          <w:bCs/>
          <w:sz w:val="20"/>
          <w:szCs w:val="20"/>
          <w:u w:val="single"/>
          <w:rtl/>
        </w:rPr>
      </w:pPr>
      <w:r w:rsidRPr="007B531C">
        <w:rPr>
          <w:rFonts w:ascii="Traditional Arabic" w:hAnsi="Traditional Arabic" w:cs="Simplified Arabic"/>
          <w:sz w:val="24"/>
          <w:szCs w:val="24"/>
          <w:rtl/>
        </w:rPr>
        <w:tab/>
        <w:t xml:space="preserve">الإجابة عن سؤال الدراسة ما  القيم الاقتصادية المعروضة في برامج الرسوم المتحركة والموجهة لطفل ما قبل المدرسة ، حيثبلغ مجموع </w:t>
      </w:r>
      <w:r w:rsidRPr="007B531C">
        <w:rPr>
          <w:rFonts w:ascii="Traditional Arabic" w:hAnsi="Traditional Arabic" w:cs="Simplified Arabic"/>
          <w:b/>
          <w:bCs/>
          <w:sz w:val="24"/>
          <w:szCs w:val="24"/>
          <w:rtl/>
        </w:rPr>
        <w:t>القيم الاقتصادية</w:t>
      </w:r>
      <w:r w:rsidRPr="007B531C">
        <w:rPr>
          <w:rFonts w:ascii="Traditional Arabic" w:hAnsi="Traditional Arabic" w:cs="Simplified Arabic"/>
          <w:sz w:val="24"/>
          <w:szCs w:val="24"/>
          <w:rtl/>
        </w:rPr>
        <w:t xml:space="preserve"> في عينة الدراسة للبحث خلال مدة تحليلها " 800 " قيمة اقتصادية ، بنسبة ظهور بلغت " 11.07%</w:t>
      </w:r>
      <w:r w:rsidRPr="007B531C">
        <w:rPr>
          <w:rFonts w:ascii="Traditional Arabic" w:hAnsi="Traditional Arabic" w:cs="Simplified Arabic"/>
          <w:b/>
          <w:bCs/>
          <w:sz w:val="20"/>
          <w:szCs w:val="20"/>
          <w:rtl/>
        </w:rPr>
        <w:t xml:space="preserve"> " ، </w:t>
      </w:r>
      <w:r w:rsidRPr="007B531C">
        <w:rPr>
          <w:rFonts w:ascii="Traditional Arabic" w:hAnsi="Traditional Arabic" w:cs="Simplified Arabic"/>
          <w:sz w:val="24"/>
          <w:szCs w:val="24"/>
          <w:u w:val="single"/>
          <w:rtl/>
        </w:rPr>
        <w:t>وترتيبها تصاعدياً بحسب تكرار الظهور والنسبة المئوية هو كالتالي</w:t>
      </w:r>
      <w:r w:rsidRPr="007B531C">
        <w:rPr>
          <w:rFonts w:ascii="Traditional Arabic" w:hAnsi="Traditional Arabic" w:cs="Simplified Arabic"/>
          <w:b/>
          <w:bCs/>
          <w:sz w:val="20"/>
          <w:szCs w:val="20"/>
          <w:u w:val="single"/>
          <w:rtl/>
        </w:rPr>
        <w:t xml:space="preserve"> : </w:t>
      </w:r>
    </w:p>
    <w:p w14:paraId="3222AD37" w14:textId="77777777" w:rsidR="00FA14BA" w:rsidRPr="007B531C" w:rsidRDefault="00FA14BA" w:rsidP="002911B2">
      <w:pPr>
        <w:spacing w:after="120" w:line="240" w:lineRule="auto"/>
        <w:ind w:left="65"/>
        <w:jc w:val="both"/>
        <w:rPr>
          <w:rFonts w:ascii="Traditional Arabic" w:hAnsi="Traditional Arabic" w:cs="Simplified Arabic"/>
          <w:sz w:val="24"/>
          <w:szCs w:val="24"/>
          <w:rtl/>
        </w:rPr>
      </w:pPr>
      <w:r w:rsidRPr="007B531C">
        <w:rPr>
          <w:rFonts w:ascii="Traditional Arabic" w:hAnsi="Traditional Arabic" w:cs="Simplified Arabic"/>
          <w:sz w:val="24"/>
          <w:szCs w:val="24"/>
          <w:rtl/>
        </w:rPr>
        <w:t xml:space="preserve">تأتي أولها وأعلاها قيمة </w:t>
      </w:r>
      <w:r w:rsidRPr="007B531C">
        <w:rPr>
          <w:rFonts w:ascii="Traditional Arabic" w:hAnsi="Traditional Arabic" w:cs="Simplified Arabic"/>
          <w:b/>
          <w:bCs/>
          <w:sz w:val="24"/>
          <w:szCs w:val="24"/>
          <w:rtl/>
        </w:rPr>
        <w:t>تقدير الوقت</w:t>
      </w:r>
      <w:r w:rsidRPr="007B531C">
        <w:rPr>
          <w:rFonts w:ascii="Traditional Arabic" w:hAnsi="Traditional Arabic" w:cs="Simplified Arabic"/>
          <w:sz w:val="24"/>
          <w:szCs w:val="24"/>
          <w:rtl/>
        </w:rPr>
        <w:t xml:space="preserve"> كأحد القيم الاقتصادية محل الدراسة بنسبة " 26% " ، تليها قيمة </w:t>
      </w:r>
      <w:r w:rsidRPr="007B531C">
        <w:rPr>
          <w:rFonts w:ascii="Traditional Arabic" w:hAnsi="Traditional Arabic" w:cs="Simplified Arabic"/>
          <w:b/>
          <w:bCs/>
          <w:sz w:val="24"/>
          <w:szCs w:val="24"/>
          <w:rtl/>
        </w:rPr>
        <w:t>اتقان العمل</w:t>
      </w:r>
      <w:r w:rsidRPr="007B531C">
        <w:rPr>
          <w:rFonts w:ascii="Traditional Arabic" w:hAnsi="Traditional Arabic" w:cs="Simplified Arabic"/>
          <w:sz w:val="24"/>
          <w:szCs w:val="24"/>
          <w:rtl/>
        </w:rPr>
        <w:t xml:space="preserve"> ثانياً بنسبة " 23.5% " ،  وقيمة </w:t>
      </w:r>
      <w:r w:rsidRPr="007B531C">
        <w:rPr>
          <w:rFonts w:ascii="Traditional Arabic" w:hAnsi="Traditional Arabic" w:cs="Simplified Arabic"/>
          <w:b/>
          <w:bCs/>
          <w:sz w:val="24"/>
          <w:szCs w:val="24"/>
          <w:rtl/>
        </w:rPr>
        <w:t>حب العمل المُنتج</w:t>
      </w:r>
      <w:r w:rsidRPr="007B531C">
        <w:rPr>
          <w:rFonts w:ascii="Traditional Arabic" w:hAnsi="Traditional Arabic" w:cs="Simplified Arabic"/>
          <w:sz w:val="24"/>
          <w:szCs w:val="24"/>
          <w:rtl/>
        </w:rPr>
        <w:t xml:space="preserve"> بالمرتبة الثالثة بنسبة ظهور بلغت " 21.6% " ، ورابعاً قيمة </w:t>
      </w:r>
      <w:r w:rsidRPr="007B531C">
        <w:rPr>
          <w:rFonts w:ascii="Traditional Arabic" w:hAnsi="Traditional Arabic" w:cs="Simplified Arabic"/>
          <w:b/>
          <w:bCs/>
          <w:sz w:val="24"/>
          <w:szCs w:val="24"/>
          <w:rtl/>
        </w:rPr>
        <w:t>احترام العمل اليدوي</w:t>
      </w:r>
      <w:r w:rsidRPr="007B531C">
        <w:rPr>
          <w:rFonts w:ascii="Traditional Arabic" w:hAnsi="Traditional Arabic" w:cs="Simplified Arabic"/>
          <w:sz w:val="24"/>
          <w:szCs w:val="24"/>
          <w:rtl/>
        </w:rPr>
        <w:t xml:space="preserve"> بنسبة بلغت " 20.2% " ،  ويليها خامساً </w:t>
      </w:r>
      <w:r w:rsidRPr="007B531C">
        <w:rPr>
          <w:rFonts w:ascii="Traditional Arabic" w:hAnsi="Traditional Arabic" w:cs="Simplified Arabic"/>
          <w:sz w:val="24"/>
          <w:szCs w:val="24"/>
          <w:rtl/>
        </w:rPr>
        <w:lastRenderedPageBreak/>
        <w:t xml:space="preserve">قيمة </w:t>
      </w:r>
      <w:r w:rsidRPr="007B531C">
        <w:rPr>
          <w:rFonts w:ascii="Traditional Arabic" w:hAnsi="Traditional Arabic" w:cs="Simplified Arabic"/>
          <w:b/>
          <w:bCs/>
          <w:sz w:val="24"/>
          <w:szCs w:val="24"/>
          <w:rtl/>
        </w:rPr>
        <w:t>الكسب بطرق مشروعة</w:t>
      </w:r>
      <w:r w:rsidRPr="007B531C">
        <w:rPr>
          <w:rFonts w:ascii="Traditional Arabic" w:hAnsi="Traditional Arabic" w:cs="Simplified Arabic"/>
          <w:sz w:val="24"/>
          <w:szCs w:val="24"/>
          <w:rtl/>
        </w:rPr>
        <w:t xml:space="preserve"> حيث ظهرت بنسبة " 3%" ، وقيمة </w:t>
      </w:r>
      <w:r w:rsidRPr="007B531C">
        <w:rPr>
          <w:rFonts w:ascii="Traditional Arabic" w:hAnsi="Traditional Arabic" w:cs="Simplified Arabic"/>
          <w:b/>
          <w:bCs/>
          <w:sz w:val="24"/>
          <w:szCs w:val="24"/>
          <w:rtl/>
        </w:rPr>
        <w:t>احترام الملكية العامة</w:t>
      </w:r>
      <w:r w:rsidRPr="007B531C">
        <w:rPr>
          <w:rFonts w:ascii="Traditional Arabic" w:hAnsi="Traditional Arabic" w:cs="Simplified Arabic"/>
          <w:sz w:val="24"/>
          <w:szCs w:val="24"/>
          <w:rtl/>
        </w:rPr>
        <w:t xml:space="preserve"> جاءت سادساً بنسبة بلغت " 2.6% " ، ويليها سابعاً قيمة </w:t>
      </w:r>
      <w:r w:rsidRPr="007B531C">
        <w:rPr>
          <w:rFonts w:ascii="Traditional Arabic" w:hAnsi="Traditional Arabic" w:cs="Simplified Arabic"/>
          <w:b/>
          <w:bCs/>
          <w:sz w:val="24"/>
          <w:szCs w:val="24"/>
          <w:rtl/>
        </w:rPr>
        <w:t>الادخار</w:t>
      </w:r>
      <w:r w:rsidRPr="007B531C">
        <w:rPr>
          <w:rFonts w:ascii="Traditional Arabic" w:hAnsi="Traditional Arabic" w:cs="Simplified Arabic"/>
          <w:sz w:val="24"/>
          <w:szCs w:val="24"/>
          <w:rtl/>
        </w:rPr>
        <w:t xml:space="preserve"> بنسبة " 1.2% " ، وفي المرتبة الثامنة تأتي قيمة </w:t>
      </w:r>
      <w:r w:rsidRPr="007B531C">
        <w:rPr>
          <w:rFonts w:ascii="Traditional Arabic" w:hAnsi="Traditional Arabic" w:cs="Simplified Arabic"/>
          <w:b/>
          <w:bCs/>
          <w:sz w:val="24"/>
          <w:szCs w:val="24"/>
          <w:rtl/>
        </w:rPr>
        <w:t>احترام الملكية الخاصة</w:t>
      </w:r>
      <w:r w:rsidRPr="007B531C">
        <w:rPr>
          <w:rFonts w:ascii="Traditional Arabic" w:hAnsi="Traditional Arabic" w:cs="Simplified Arabic"/>
          <w:sz w:val="24"/>
          <w:szCs w:val="24"/>
          <w:rtl/>
        </w:rPr>
        <w:t xml:space="preserve"> كأحد القيم الاقتصادية في برامج الرسوم المتحركة ( عينة الدراسة ) بنسبة بلغت " 1.1% " ،  وأخيراً جاءت قيمة </w:t>
      </w:r>
      <w:r w:rsidRPr="007B531C">
        <w:rPr>
          <w:rFonts w:ascii="Traditional Arabic" w:hAnsi="Traditional Arabic" w:cs="Simplified Arabic"/>
          <w:b/>
          <w:bCs/>
          <w:sz w:val="24"/>
          <w:szCs w:val="24"/>
          <w:rtl/>
        </w:rPr>
        <w:t>الانفاق باعتدال</w:t>
      </w:r>
      <w:r w:rsidRPr="007B531C">
        <w:rPr>
          <w:rFonts w:ascii="Traditional Arabic" w:hAnsi="Traditional Arabic" w:cs="Simplified Arabic"/>
          <w:sz w:val="24"/>
          <w:szCs w:val="24"/>
          <w:rtl/>
        </w:rPr>
        <w:t xml:space="preserve"> بالمرتبة العاشرة بنسبة ظهور بلغت " 0.6% " بحيث تكون أقلّالقيم الاقتصادية المرصودة . </w:t>
      </w:r>
    </w:p>
    <w:p w14:paraId="775BE8A6" w14:textId="77777777" w:rsidR="00FA14BA" w:rsidRPr="007B531C" w:rsidRDefault="00FA14BA" w:rsidP="002911B2">
      <w:pPr>
        <w:spacing w:after="120" w:line="240" w:lineRule="auto"/>
        <w:jc w:val="both"/>
        <w:rPr>
          <w:rFonts w:ascii="Traditional Arabic" w:hAnsi="Traditional Arabic" w:cs="Simplified Arabic"/>
          <w:b/>
          <w:bCs/>
          <w:sz w:val="24"/>
          <w:szCs w:val="24"/>
          <w:u w:val="single"/>
          <w:rtl/>
        </w:rPr>
      </w:pPr>
      <w:r w:rsidRPr="007B531C">
        <w:rPr>
          <w:rFonts w:ascii="Traditional Arabic" w:hAnsi="Traditional Arabic" w:cs="Simplified Arabic"/>
          <w:b/>
          <w:bCs/>
          <w:sz w:val="24"/>
          <w:szCs w:val="24"/>
          <w:u w:val="single"/>
          <w:rtl/>
        </w:rPr>
        <w:t xml:space="preserve">نتائج الإجابة على سؤال الدراسة الفرعي الرابع :  </w:t>
      </w:r>
    </w:p>
    <w:p w14:paraId="1BF9280F" w14:textId="77777777" w:rsidR="00FA14BA" w:rsidRPr="007B531C" w:rsidRDefault="00FA14BA" w:rsidP="002911B2">
      <w:pPr>
        <w:spacing w:after="120" w:line="240" w:lineRule="auto"/>
        <w:ind w:left="43"/>
        <w:jc w:val="both"/>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ما القيم الجمالية المعروضة في برامج الرسوم المتحركة  والموجهة لطفل ما قبل المدرسة  ؟</w:t>
      </w:r>
    </w:p>
    <w:p w14:paraId="408295C0" w14:textId="77777777" w:rsidR="00FA14BA" w:rsidRPr="007B531C" w:rsidRDefault="00FA14BA" w:rsidP="002911B2">
      <w:pPr>
        <w:pStyle w:val="ListParagraph"/>
        <w:tabs>
          <w:tab w:val="left" w:pos="750"/>
        </w:tabs>
        <w:spacing w:after="120" w:line="240" w:lineRule="auto"/>
        <w:ind w:left="466"/>
        <w:jc w:val="center"/>
        <w:rPr>
          <w:rFonts w:ascii="Traditional Arabic" w:hAnsi="Traditional Arabic" w:cs="Simplified Arabic"/>
          <w:b/>
          <w:bCs/>
          <w:sz w:val="24"/>
          <w:szCs w:val="24"/>
          <w:rtl/>
        </w:rPr>
      </w:pPr>
      <w:r w:rsidRPr="007B531C">
        <w:rPr>
          <w:rFonts w:ascii="Traditional Arabic" w:hAnsi="Traditional Arabic" w:cs="Simplified Arabic"/>
          <w:b/>
          <w:bCs/>
          <w:sz w:val="24"/>
          <w:szCs w:val="24"/>
          <w:rtl/>
        </w:rPr>
        <w:t>جدول ( 6 )</w:t>
      </w:r>
    </w:p>
    <w:p w14:paraId="6CB7B978" w14:textId="77777777" w:rsidR="00FA14BA" w:rsidRPr="007B531C" w:rsidRDefault="00FA14BA" w:rsidP="002911B2">
      <w:pPr>
        <w:pStyle w:val="ListParagraph"/>
        <w:tabs>
          <w:tab w:val="left" w:pos="327"/>
        </w:tabs>
        <w:spacing w:after="120" w:line="240" w:lineRule="auto"/>
        <w:ind w:left="1080"/>
        <w:rPr>
          <w:rFonts w:ascii="Traditional Arabic" w:hAnsi="Traditional Arabic" w:cs="Simplified Arabic"/>
          <w:b/>
          <w:bCs/>
          <w:sz w:val="24"/>
          <w:szCs w:val="24"/>
          <w:u w:val="single"/>
          <w:rtl/>
        </w:rPr>
      </w:pPr>
      <w:r w:rsidRPr="007B531C">
        <w:rPr>
          <w:rFonts w:ascii="Traditional Arabic" w:hAnsi="Traditional Arabic" w:cs="Simplified Arabic"/>
          <w:b/>
          <w:bCs/>
          <w:sz w:val="24"/>
          <w:szCs w:val="24"/>
          <w:u w:val="single"/>
          <w:rtl/>
        </w:rPr>
        <w:t xml:space="preserve">ترتيب عناصر القيم الجمالية في برامج الرسوم المتحركة ( عينة الدراسة )  </w:t>
      </w:r>
    </w:p>
    <w:tbl>
      <w:tblPr>
        <w:bidiVisual/>
        <w:tblW w:w="67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07"/>
        <w:gridCol w:w="2222"/>
        <w:gridCol w:w="1251"/>
        <w:gridCol w:w="1391"/>
        <w:gridCol w:w="1387"/>
      </w:tblGrid>
      <w:tr w:rsidR="00FA14BA" w:rsidRPr="00754903" w14:paraId="52A00FB0" w14:textId="77777777">
        <w:trPr>
          <w:jc w:val="center"/>
        </w:trPr>
        <w:tc>
          <w:tcPr>
            <w:tcW w:w="507" w:type="dxa"/>
            <w:vAlign w:val="center"/>
          </w:tcPr>
          <w:p w14:paraId="5F531ED0"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م</w:t>
            </w:r>
          </w:p>
        </w:tc>
        <w:tc>
          <w:tcPr>
            <w:tcW w:w="2222" w:type="dxa"/>
            <w:vAlign w:val="center"/>
          </w:tcPr>
          <w:p w14:paraId="12D1F2E6"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القيمة</w:t>
            </w:r>
          </w:p>
        </w:tc>
        <w:tc>
          <w:tcPr>
            <w:tcW w:w="1251" w:type="dxa"/>
            <w:vAlign w:val="center"/>
          </w:tcPr>
          <w:p w14:paraId="1B601329"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hint="eastAsia"/>
                <w:b/>
                <w:bCs/>
                <w:sz w:val="24"/>
                <w:szCs w:val="24"/>
                <w:rtl/>
              </w:rPr>
              <w:t>التكرار</w:t>
            </w:r>
          </w:p>
        </w:tc>
        <w:tc>
          <w:tcPr>
            <w:tcW w:w="1391" w:type="dxa"/>
            <w:vAlign w:val="center"/>
          </w:tcPr>
          <w:p w14:paraId="4FCBC8D0" w14:textId="77777777" w:rsidR="00FA14BA" w:rsidRPr="00754903" w:rsidRDefault="00FA14BA" w:rsidP="00754903">
            <w:pPr>
              <w:spacing w:after="0" w:line="240" w:lineRule="auto"/>
              <w:jc w:val="center"/>
              <w:rPr>
                <w:rFonts w:cs="Traditional Arabic"/>
                <w:b/>
                <w:bCs/>
                <w:sz w:val="24"/>
                <w:szCs w:val="24"/>
              </w:rPr>
            </w:pPr>
            <w:r w:rsidRPr="00754903">
              <w:rPr>
                <w:rFonts w:cs="Simplified Arabic"/>
                <w:b/>
                <w:bCs/>
                <w:sz w:val="24"/>
                <w:szCs w:val="24"/>
                <w:rtl/>
              </w:rPr>
              <w:t>%</w:t>
            </w:r>
          </w:p>
        </w:tc>
        <w:tc>
          <w:tcPr>
            <w:tcW w:w="1387" w:type="dxa"/>
            <w:vAlign w:val="center"/>
          </w:tcPr>
          <w:p w14:paraId="57E3A0E3" w14:textId="77777777" w:rsidR="00FA14BA" w:rsidRPr="00754903" w:rsidRDefault="00FA14BA" w:rsidP="00754903">
            <w:pPr>
              <w:spacing w:after="0" w:line="240" w:lineRule="auto"/>
              <w:jc w:val="center"/>
              <w:rPr>
                <w:rFonts w:cs="Simplified Arabic"/>
                <w:b/>
                <w:bCs/>
                <w:sz w:val="24"/>
                <w:szCs w:val="24"/>
              </w:rPr>
            </w:pPr>
            <w:r w:rsidRPr="00754903">
              <w:rPr>
                <w:rFonts w:cs="Simplified Arabic" w:hint="eastAsia"/>
                <w:b/>
                <w:bCs/>
                <w:sz w:val="24"/>
                <w:szCs w:val="24"/>
                <w:rtl/>
              </w:rPr>
              <w:t>الترتيب</w:t>
            </w:r>
          </w:p>
        </w:tc>
      </w:tr>
      <w:tr w:rsidR="00FA14BA" w:rsidRPr="00754903" w14:paraId="0D6661B3" w14:textId="77777777">
        <w:trPr>
          <w:jc w:val="center"/>
        </w:trPr>
        <w:tc>
          <w:tcPr>
            <w:tcW w:w="507" w:type="dxa"/>
            <w:vAlign w:val="center"/>
          </w:tcPr>
          <w:p w14:paraId="6186AA0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w:t>
            </w:r>
          </w:p>
        </w:tc>
        <w:tc>
          <w:tcPr>
            <w:tcW w:w="2222" w:type="dxa"/>
            <w:vAlign w:val="center"/>
          </w:tcPr>
          <w:p w14:paraId="0634C4C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استخدام</w:t>
            </w:r>
            <w:r w:rsidRPr="00754903">
              <w:rPr>
                <w:rFonts w:cs="Simplified Arabic"/>
                <w:b/>
                <w:bCs/>
                <w:sz w:val="20"/>
                <w:szCs w:val="20"/>
                <w:rtl/>
              </w:rPr>
              <w:t xml:space="preserve"> </w:t>
            </w:r>
            <w:r w:rsidRPr="00754903">
              <w:rPr>
                <w:rFonts w:cs="Simplified Arabic" w:hint="eastAsia"/>
                <w:b/>
                <w:bCs/>
                <w:sz w:val="20"/>
                <w:szCs w:val="20"/>
                <w:rtl/>
              </w:rPr>
              <w:t>الألفاظ</w:t>
            </w:r>
            <w:r w:rsidRPr="00754903">
              <w:rPr>
                <w:rFonts w:cs="Simplified Arabic"/>
                <w:b/>
                <w:bCs/>
                <w:sz w:val="20"/>
                <w:szCs w:val="20"/>
                <w:rtl/>
              </w:rPr>
              <w:t xml:space="preserve"> </w:t>
            </w:r>
            <w:r w:rsidRPr="00754903">
              <w:rPr>
                <w:rFonts w:cs="Simplified Arabic" w:hint="eastAsia"/>
                <w:b/>
                <w:bCs/>
                <w:sz w:val="20"/>
                <w:szCs w:val="20"/>
                <w:rtl/>
              </w:rPr>
              <w:t>الحسنة</w:t>
            </w:r>
          </w:p>
        </w:tc>
        <w:tc>
          <w:tcPr>
            <w:tcW w:w="1251" w:type="dxa"/>
            <w:vAlign w:val="center"/>
          </w:tcPr>
          <w:p w14:paraId="316CD22B"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501</w:t>
            </w:r>
          </w:p>
        </w:tc>
        <w:tc>
          <w:tcPr>
            <w:tcW w:w="1391" w:type="dxa"/>
            <w:vAlign w:val="center"/>
          </w:tcPr>
          <w:p w14:paraId="36C77BF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29.8 %</w:t>
            </w:r>
          </w:p>
        </w:tc>
        <w:tc>
          <w:tcPr>
            <w:tcW w:w="1387" w:type="dxa"/>
            <w:vAlign w:val="center"/>
          </w:tcPr>
          <w:p w14:paraId="1DEC4D83"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1</w:t>
            </w:r>
          </w:p>
        </w:tc>
      </w:tr>
      <w:tr w:rsidR="00FA14BA" w:rsidRPr="00754903" w14:paraId="2C502060" w14:textId="77777777">
        <w:trPr>
          <w:jc w:val="center"/>
        </w:trPr>
        <w:tc>
          <w:tcPr>
            <w:tcW w:w="507" w:type="dxa"/>
            <w:vAlign w:val="center"/>
          </w:tcPr>
          <w:p w14:paraId="2BBED1F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w:t>
            </w:r>
          </w:p>
        </w:tc>
        <w:tc>
          <w:tcPr>
            <w:tcW w:w="2222" w:type="dxa"/>
            <w:vAlign w:val="center"/>
          </w:tcPr>
          <w:p w14:paraId="5289C493"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البشاشة</w:t>
            </w:r>
            <w:r w:rsidRPr="00754903">
              <w:rPr>
                <w:rFonts w:cs="Simplified Arabic"/>
                <w:b/>
                <w:bCs/>
                <w:sz w:val="20"/>
                <w:szCs w:val="20"/>
                <w:rtl/>
              </w:rPr>
              <w:t xml:space="preserve"> </w:t>
            </w:r>
            <w:r w:rsidRPr="00754903">
              <w:rPr>
                <w:rFonts w:cs="Simplified Arabic" w:hint="eastAsia"/>
                <w:b/>
                <w:bCs/>
                <w:sz w:val="20"/>
                <w:szCs w:val="20"/>
                <w:rtl/>
              </w:rPr>
              <w:t>والابتسام</w:t>
            </w:r>
          </w:p>
        </w:tc>
        <w:tc>
          <w:tcPr>
            <w:tcW w:w="1251" w:type="dxa"/>
            <w:vAlign w:val="center"/>
          </w:tcPr>
          <w:p w14:paraId="0A471F10"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278</w:t>
            </w:r>
          </w:p>
        </w:tc>
        <w:tc>
          <w:tcPr>
            <w:tcW w:w="1391" w:type="dxa"/>
            <w:vAlign w:val="center"/>
          </w:tcPr>
          <w:p w14:paraId="657F4C40"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16.5 %</w:t>
            </w:r>
          </w:p>
        </w:tc>
        <w:tc>
          <w:tcPr>
            <w:tcW w:w="1387" w:type="dxa"/>
            <w:vAlign w:val="center"/>
          </w:tcPr>
          <w:p w14:paraId="5F9D303B"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2</w:t>
            </w:r>
          </w:p>
        </w:tc>
      </w:tr>
      <w:tr w:rsidR="00FA14BA" w:rsidRPr="00754903" w14:paraId="6714263A" w14:textId="77777777">
        <w:trPr>
          <w:jc w:val="center"/>
        </w:trPr>
        <w:tc>
          <w:tcPr>
            <w:tcW w:w="507" w:type="dxa"/>
            <w:vAlign w:val="center"/>
          </w:tcPr>
          <w:p w14:paraId="18F6CDA8"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3</w:t>
            </w:r>
          </w:p>
        </w:tc>
        <w:tc>
          <w:tcPr>
            <w:tcW w:w="2222" w:type="dxa"/>
            <w:vAlign w:val="center"/>
          </w:tcPr>
          <w:p w14:paraId="4F3C6425"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تذوق</w:t>
            </w:r>
            <w:r w:rsidRPr="00754903">
              <w:rPr>
                <w:rFonts w:cs="Simplified Arabic"/>
                <w:b/>
                <w:bCs/>
                <w:sz w:val="20"/>
                <w:szCs w:val="20"/>
                <w:rtl/>
              </w:rPr>
              <w:t xml:space="preserve"> </w:t>
            </w:r>
            <w:r w:rsidRPr="00754903">
              <w:rPr>
                <w:rFonts w:cs="Simplified Arabic" w:hint="eastAsia"/>
                <w:b/>
                <w:bCs/>
                <w:sz w:val="20"/>
                <w:szCs w:val="20"/>
                <w:rtl/>
              </w:rPr>
              <w:t>الفن</w:t>
            </w:r>
            <w:r w:rsidRPr="00754903">
              <w:rPr>
                <w:rFonts w:cs="Simplified Arabic"/>
                <w:b/>
                <w:bCs/>
                <w:sz w:val="20"/>
                <w:szCs w:val="20"/>
                <w:rtl/>
              </w:rPr>
              <w:t xml:space="preserve"> </w:t>
            </w:r>
            <w:r w:rsidRPr="00754903">
              <w:rPr>
                <w:rFonts w:cs="Simplified Arabic" w:hint="eastAsia"/>
                <w:b/>
                <w:bCs/>
                <w:sz w:val="20"/>
                <w:szCs w:val="20"/>
                <w:rtl/>
              </w:rPr>
              <w:t>التشكيلي</w:t>
            </w:r>
            <w:r w:rsidRPr="00754903">
              <w:rPr>
                <w:rFonts w:cs="Simplified Arabic"/>
                <w:b/>
                <w:bCs/>
                <w:sz w:val="20"/>
                <w:szCs w:val="20"/>
                <w:rtl/>
              </w:rPr>
              <w:t xml:space="preserve"> </w:t>
            </w:r>
          </w:p>
        </w:tc>
        <w:tc>
          <w:tcPr>
            <w:tcW w:w="1251" w:type="dxa"/>
            <w:vAlign w:val="center"/>
          </w:tcPr>
          <w:p w14:paraId="5ADACF88"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158</w:t>
            </w:r>
          </w:p>
        </w:tc>
        <w:tc>
          <w:tcPr>
            <w:tcW w:w="1391" w:type="dxa"/>
            <w:vAlign w:val="center"/>
          </w:tcPr>
          <w:p w14:paraId="17588A6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9.3 %</w:t>
            </w:r>
          </w:p>
        </w:tc>
        <w:tc>
          <w:tcPr>
            <w:tcW w:w="1387" w:type="dxa"/>
            <w:vAlign w:val="center"/>
          </w:tcPr>
          <w:p w14:paraId="3AC307EF"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3</w:t>
            </w:r>
          </w:p>
        </w:tc>
      </w:tr>
      <w:tr w:rsidR="00FA14BA" w:rsidRPr="00754903" w14:paraId="7705C607" w14:textId="77777777">
        <w:trPr>
          <w:jc w:val="center"/>
        </w:trPr>
        <w:tc>
          <w:tcPr>
            <w:tcW w:w="507" w:type="dxa"/>
            <w:vAlign w:val="center"/>
          </w:tcPr>
          <w:p w14:paraId="0B0B6713"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4</w:t>
            </w:r>
          </w:p>
        </w:tc>
        <w:tc>
          <w:tcPr>
            <w:tcW w:w="2222" w:type="dxa"/>
            <w:vAlign w:val="center"/>
          </w:tcPr>
          <w:p w14:paraId="4F7DFBE0"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حب</w:t>
            </w:r>
            <w:r w:rsidRPr="00754903">
              <w:rPr>
                <w:rFonts w:cs="Simplified Arabic"/>
                <w:b/>
                <w:bCs/>
                <w:sz w:val="20"/>
                <w:szCs w:val="20"/>
                <w:rtl/>
              </w:rPr>
              <w:t xml:space="preserve"> </w:t>
            </w:r>
            <w:r w:rsidRPr="00754903">
              <w:rPr>
                <w:rFonts w:cs="Simplified Arabic" w:hint="eastAsia"/>
                <w:b/>
                <w:bCs/>
                <w:sz w:val="20"/>
                <w:szCs w:val="20"/>
                <w:rtl/>
              </w:rPr>
              <w:t>النظافة</w:t>
            </w:r>
          </w:p>
        </w:tc>
        <w:tc>
          <w:tcPr>
            <w:tcW w:w="1251" w:type="dxa"/>
            <w:vAlign w:val="center"/>
          </w:tcPr>
          <w:p w14:paraId="2F348E27"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153</w:t>
            </w:r>
          </w:p>
        </w:tc>
        <w:tc>
          <w:tcPr>
            <w:tcW w:w="1391" w:type="dxa"/>
            <w:vAlign w:val="center"/>
          </w:tcPr>
          <w:p w14:paraId="0E3E367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9.1 %</w:t>
            </w:r>
          </w:p>
        </w:tc>
        <w:tc>
          <w:tcPr>
            <w:tcW w:w="1387" w:type="dxa"/>
            <w:vAlign w:val="center"/>
          </w:tcPr>
          <w:p w14:paraId="03BCA4AA"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4</w:t>
            </w:r>
          </w:p>
        </w:tc>
      </w:tr>
      <w:tr w:rsidR="00FA14BA" w:rsidRPr="00754903" w14:paraId="5B8E3382" w14:textId="77777777">
        <w:trPr>
          <w:jc w:val="center"/>
        </w:trPr>
        <w:tc>
          <w:tcPr>
            <w:tcW w:w="507" w:type="dxa"/>
            <w:vAlign w:val="center"/>
          </w:tcPr>
          <w:p w14:paraId="338AE43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w:t>
            </w:r>
          </w:p>
        </w:tc>
        <w:tc>
          <w:tcPr>
            <w:tcW w:w="2222" w:type="dxa"/>
            <w:vAlign w:val="center"/>
          </w:tcPr>
          <w:p w14:paraId="72610A2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الترتيب</w:t>
            </w:r>
            <w:r w:rsidRPr="00754903">
              <w:rPr>
                <w:rFonts w:cs="Simplified Arabic"/>
                <w:b/>
                <w:bCs/>
                <w:sz w:val="20"/>
                <w:szCs w:val="20"/>
                <w:rtl/>
              </w:rPr>
              <w:t xml:space="preserve"> </w:t>
            </w:r>
            <w:r w:rsidRPr="00754903">
              <w:rPr>
                <w:rFonts w:cs="Simplified Arabic" w:hint="eastAsia"/>
                <w:b/>
                <w:bCs/>
                <w:sz w:val="20"/>
                <w:szCs w:val="20"/>
                <w:rtl/>
              </w:rPr>
              <w:t>والتنسيق</w:t>
            </w:r>
          </w:p>
        </w:tc>
        <w:tc>
          <w:tcPr>
            <w:tcW w:w="1251" w:type="dxa"/>
            <w:vAlign w:val="center"/>
          </w:tcPr>
          <w:p w14:paraId="0FCEAE7E"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143</w:t>
            </w:r>
          </w:p>
        </w:tc>
        <w:tc>
          <w:tcPr>
            <w:tcW w:w="1391" w:type="dxa"/>
            <w:vAlign w:val="center"/>
          </w:tcPr>
          <w:p w14:paraId="0708E03C"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8.5 %</w:t>
            </w:r>
          </w:p>
        </w:tc>
        <w:tc>
          <w:tcPr>
            <w:tcW w:w="1387" w:type="dxa"/>
            <w:vAlign w:val="center"/>
          </w:tcPr>
          <w:p w14:paraId="7A8F03B5"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5</w:t>
            </w:r>
          </w:p>
        </w:tc>
      </w:tr>
      <w:tr w:rsidR="00FA14BA" w:rsidRPr="00754903" w14:paraId="1D5231FA" w14:textId="77777777">
        <w:trPr>
          <w:jc w:val="center"/>
        </w:trPr>
        <w:tc>
          <w:tcPr>
            <w:tcW w:w="507" w:type="dxa"/>
            <w:vAlign w:val="center"/>
          </w:tcPr>
          <w:p w14:paraId="795AECB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6</w:t>
            </w:r>
          </w:p>
        </w:tc>
        <w:tc>
          <w:tcPr>
            <w:tcW w:w="2222" w:type="dxa"/>
            <w:vAlign w:val="center"/>
          </w:tcPr>
          <w:p w14:paraId="30376D23"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حب</w:t>
            </w:r>
            <w:r w:rsidRPr="00754903">
              <w:rPr>
                <w:rFonts w:cs="Simplified Arabic"/>
                <w:b/>
                <w:bCs/>
                <w:sz w:val="20"/>
                <w:szCs w:val="20"/>
                <w:rtl/>
              </w:rPr>
              <w:t xml:space="preserve"> </w:t>
            </w:r>
            <w:r w:rsidRPr="00754903">
              <w:rPr>
                <w:rFonts w:cs="Simplified Arabic" w:hint="eastAsia"/>
                <w:b/>
                <w:bCs/>
                <w:sz w:val="20"/>
                <w:szCs w:val="20"/>
                <w:rtl/>
              </w:rPr>
              <w:t>النظام</w:t>
            </w:r>
          </w:p>
        </w:tc>
        <w:tc>
          <w:tcPr>
            <w:tcW w:w="1251" w:type="dxa"/>
            <w:vAlign w:val="center"/>
          </w:tcPr>
          <w:p w14:paraId="5962B6F3"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137</w:t>
            </w:r>
          </w:p>
        </w:tc>
        <w:tc>
          <w:tcPr>
            <w:tcW w:w="1391" w:type="dxa"/>
            <w:vAlign w:val="center"/>
          </w:tcPr>
          <w:p w14:paraId="3B115CF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8.1 %</w:t>
            </w:r>
          </w:p>
        </w:tc>
        <w:tc>
          <w:tcPr>
            <w:tcW w:w="1387" w:type="dxa"/>
            <w:vAlign w:val="center"/>
          </w:tcPr>
          <w:p w14:paraId="2427937F"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6</w:t>
            </w:r>
          </w:p>
        </w:tc>
      </w:tr>
      <w:tr w:rsidR="00FA14BA" w:rsidRPr="00754903" w14:paraId="72BF79A5" w14:textId="77777777">
        <w:trPr>
          <w:jc w:val="center"/>
        </w:trPr>
        <w:tc>
          <w:tcPr>
            <w:tcW w:w="507" w:type="dxa"/>
            <w:vAlign w:val="center"/>
          </w:tcPr>
          <w:p w14:paraId="7553F83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7</w:t>
            </w:r>
          </w:p>
        </w:tc>
        <w:tc>
          <w:tcPr>
            <w:tcW w:w="2222" w:type="dxa"/>
            <w:vAlign w:val="center"/>
          </w:tcPr>
          <w:p w14:paraId="31656EBB"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حُسن</w:t>
            </w:r>
            <w:r w:rsidRPr="00754903">
              <w:rPr>
                <w:rFonts w:cs="Simplified Arabic"/>
                <w:b/>
                <w:bCs/>
                <w:sz w:val="20"/>
                <w:szCs w:val="20"/>
                <w:rtl/>
              </w:rPr>
              <w:t xml:space="preserve"> </w:t>
            </w:r>
            <w:r w:rsidRPr="00754903">
              <w:rPr>
                <w:rFonts w:cs="Simplified Arabic" w:hint="eastAsia"/>
                <w:b/>
                <w:bCs/>
                <w:sz w:val="20"/>
                <w:szCs w:val="20"/>
                <w:rtl/>
              </w:rPr>
              <w:t>المظهر</w:t>
            </w:r>
            <w:r w:rsidRPr="00754903">
              <w:rPr>
                <w:rFonts w:cs="Simplified Arabic"/>
                <w:b/>
                <w:bCs/>
                <w:sz w:val="20"/>
                <w:szCs w:val="20"/>
                <w:rtl/>
              </w:rPr>
              <w:t xml:space="preserve"> </w:t>
            </w:r>
          </w:p>
        </w:tc>
        <w:tc>
          <w:tcPr>
            <w:tcW w:w="1251" w:type="dxa"/>
            <w:vAlign w:val="center"/>
          </w:tcPr>
          <w:p w14:paraId="1B55CA63"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120</w:t>
            </w:r>
          </w:p>
        </w:tc>
        <w:tc>
          <w:tcPr>
            <w:tcW w:w="1391" w:type="dxa"/>
            <w:vAlign w:val="center"/>
          </w:tcPr>
          <w:p w14:paraId="4541F242"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7.1 %</w:t>
            </w:r>
          </w:p>
        </w:tc>
        <w:tc>
          <w:tcPr>
            <w:tcW w:w="1387" w:type="dxa"/>
            <w:vAlign w:val="center"/>
          </w:tcPr>
          <w:p w14:paraId="0DF7B3F5"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7</w:t>
            </w:r>
          </w:p>
        </w:tc>
      </w:tr>
      <w:tr w:rsidR="00FA14BA" w:rsidRPr="00754903" w14:paraId="5416B576" w14:textId="77777777">
        <w:trPr>
          <w:jc w:val="center"/>
        </w:trPr>
        <w:tc>
          <w:tcPr>
            <w:tcW w:w="507" w:type="dxa"/>
            <w:vAlign w:val="center"/>
          </w:tcPr>
          <w:p w14:paraId="36AA9F43"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8</w:t>
            </w:r>
          </w:p>
        </w:tc>
        <w:tc>
          <w:tcPr>
            <w:tcW w:w="2222" w:type="dxa"/>
            <w:vAlign w:val="center"/>
          </w:tcPr>
          <w:p w14:paraId="4AAC8B9B"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المحافظة</w:t>
            </w:r>
            <w:r w:rsidRPr="00754903">
              <w:rPr>
                <w:rFonts w:cs="Simplified Arabic"/>
                <w:b/>
                <w:bCs/>
                <w:sz w:val="20"/>
                <w:szCs w:val="20"/>
                <w:rtl/>
              </w:rPr>
              <w:t xml:space="preserve"> </w:t>
            </w:r>
            <w:r w:rsidRPr="00754903">
              <w:rPr>
                <w:rFonts w:cs="Simplified Arabic" w:hint="eastAsia"/>
                <w:b/>
                <w:bCs/>
                <w:sz w:val="20"/>
                <w:szCs w:val="20"/>
                <w:rtl/>
              </w:rPr>
              <w:t>على</w:t>
            </w:r>
            <w:r w:rsidRPr="00754903">
              <w:rPr>
                <w:rFonts w:cs="Simplified Arabic"/>
                <w:b/>
                <w:bCs/>
                <w:sz w:val="20"/>
                <w:szCs w:val="20"/>
                <w:rtl/>
              </w:rPr>
              <w:t xml:space="preserve"> </w:t>
            </w:r>
            <w:r w:rsidRPr="00754903">
              <w:rPr>
                <w:rFonts w:cs="Simplified Arabic" w:hint="eastAsia"/>
                <w:b/>
                <w:bCs/>
                <w:sz w:val="20"/>
                <w:szCs w:val="20"/>
                <w:rtl/>
              </w:rPr>
              <w:t>البيئة</w:t>
            </w:r>
          </w:p>
        </w:tc>
        <w:tc>
          <w:tcPr>
            <w:tcW w:w="1251" w:type="dxa"/>
            <w:vAlign w:val="center"/>
          </w:tcPr>
          <w:p w14:paraId="587490F9"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100</w:t>
            </w:r>
          </w:p>
        </w:tc>
        <w:tc>
          <w:tcPr>
            <w:tcW w:w="1391" w:type="dxa"/>
            <w:vAlign w:val="center"/>
          </w:tcPr>
          <w:p w14:paraId="0AEA8E3B"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5.9 %</w:t>
            </w:r>
          </w:p>
        </w:tc>
        <w:tc>
          <w:tcPr>
            <w:tcW w:w="1387" w:type="dxa"/>
            <w:vAlign w:val="center"/>
          </w:tcPr>
          <w:p w14:paraId="635F24E1"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8</w:t>
            </w:r>
          </w:p>
        </w:tc>
      </w:tr>
      <w:tr w:rsidR="00FA14BA" w:rsidRPr="00754903" w14:paraId="2BA49472" w14:textId="77777777">
        <w:trPr>
          <w:jc w:val="center"/>
        </w:trPr>
        <w:tc>
          <w:tcPr>
            <w:tcW w:w="507" w:type="dxa"/>
            <w:vAlign w:val="center"/>
          </w:tcPr>
          <w:p w14:paraId="063C5506"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9</w:t>
            </w:r>
          </w:p>
        </w:tc>
        <w:tc>
          <w:tcPr>
            <w:tcW w:w="2222" w:type="dxa"/>
            <w:vAlign w:val="center"/>
          </w:tcPr>
          <w:p w14:paraId="539682E6"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تنسيق</w:t>
            </w:r>
            <w:r w:rsidRPr="00754903">
              <w:rPr>
                <w:rFonts w:cs="Simplified Arabic"/>
                <w:b/>
                <w:bCs/>
                <w:sz w:val="20"/>
                <w:szCs w:val="20"/>
                <w:rtl/>
              </w:rPr>
              <w:t xml:space="preserve"> </w:t>
            </w:r>
            <w:r w:rsidRPr="00754903">
              <w:rPr>
                <w:rFonts w:cs="Simplified Arabic" w:hint="eastAsia"/>
                <w:b/>
                <w:bCs/>
                <w:sz w:val="20"/>
                <w:szCs w:val="20"/>
                <w:rtl/>
              </w:rPr>
              <w:t>النباتات</w:t>
            </w:r>
            <w:r w:rsidRPr="00754903">
              <w:rPr>
                <w:rFonts w:cs="Simplified Arabic"/>
                <w:b/>
                <w:bCs/>
                <w:sz w:val="20"/>
                <w:szCs w:val="20"/>
                <w:rtl/>
              </w:rPr>
              <w:t xml:space="preserve"> </w:t>
            </w:r>
            <w:r w:rsidRPr="00754903">
              <w:rPr>
                <w:rFonts w:cs="Simplified Arabic" w:hint="eastAsia"/>
                <w:b/>
                <w:bCs/>
                <w:sz w:val="20"/>
                <w:szCs w:val="20"/>
                <w:rtl/>
              </w:rPr>
              <w:t>والأزهار</w:t>
            </w:r>
          </w:p>
        </w:tc>
        <w:tc>
          <w:tcPr>
            <w:tcW w:w="1251" w:type="dxa"/>
            <w:vAlign w:val="center"/>
          </w:tcPr>
          <w:p w14:paraId="5028827A"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91</w:t>
            </w:r>
          </w:p>
        </w:tc>
        <w:tc>
          <w:tcPr>
            <w:tcW w:w="1391" w:type="dxa"/>
            <w:vAlign w:val="center"/>
          </w:tcPr>
          <w:p w14:paraId="3D2262C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5.4 %</w:t>
            </w:r>
          </w:p>
        </w:tc>
        <w:tc>
          <w:tcPr>
            <w:tcW w:w="1387" w:type="dxa"/>
            <w:vAlign w:val="center"/>
          </w:tcPr>
          <w:p w14:paraId="6B33572F" w14:textId="77777777" w:rsidR="00FA14BA" w:rsidRPr="00754903" w:rsidRDefault="00FA14BA" w:rsidP="00754903">
            <w:pPr>
              <w:spacing w:after="0" w:line="240" w:lineRule="auto"/>
              <w:jc w:val="center"/>
              <w:rPr>
                <w:rFonts w:cs="Simplified Arabic"/>
                <w:b/>
                <w:bCs/>
                <w:sz w:val="20"/>
                <w:szCs w:val="20"/>
              </w:rPr>
            </w:pPr>
            <w:r w:rsidRPr="00754903">
              <w:rPr>
                <w:rFonts w:cs="Simplified Arabic"/>
                <w:b/>
                <w:bCs/>
                <w:sz w:val="20"/>
                <w:szCs w:val="20"/>
                <w:rtl/>
              </w:rPr>
              <w:t>9</w:t>
            </w:r>
          </w:p>
        </w:tc>
      </w:tr>
      <w:tr w:rsidR="00FA14BA" w:rsidRPr="00754903" w14:paraId="71B6AC5E" w14:textId="77777777">
        <w:trPr>
          <w:jc w:val="center"/>
        </w:trPr>
        <w:tc>
          <w:tcPr>
            <w:tcW w:w="2729" w:type="dxa"/>
            <w:gridSpan w:val="2"/>
            <w:vAlign w:val="center"/>
          </w:tcPr>
          <w:p w14:paraId="63DFA251"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hint="eastAsia"/>
                <w:b/>
                <w:bCs/>
                <w:sz w:val="20"/>
                <w:szCs w:val="20"/>
                <w:rtl/>
              </w:rPr>
              <w:t>الإجمالي</w:t>
            </w:r>
          </w:p>
        </w:tc>
        <w:tc>
          <w:tcPr>
            <w:tcW w:w="1251" w:type="dxa"/>
            <w:vAlign w:val="center"/>
          </w:tcPr>
          <w:p w14:paraId="1562F384"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1681</w:t>
            </w:r>
          </w:p>
        </w:tc>
        <w:tc>
          <w:tcPr>
            <w:tcW w:w="1391" w:type="dxa"/>
            <w:vAlign w:val="center"/>
          </w:tcPr>
          <w:p w14:paraId="1024CC9F" w14:textId="77777777" w:rsidR="00FA14BA" w:rsidRPr="00754903" w:rsidRDefault="00FA14BA" w:rsidP="00754903">
            <w:pPr>
              <w:spacing w:after="0" w:line="240" w:lineRule="auto"/>
              <w:jc w:val="center"/>
              <w:rPr>
                <w:rFonts w:cs="Traditional Arabic"/>
                <w:b/>
                <w:bCs/>
                <w:sz w:val="20"/>
                <w:szCs w:val="20"/>
              </w:rPr>
            </w:pPr>
            <w:r w:rsidRPr="00754903">
              <w:rPr>
                <w:rFonts w:cs="Simplified Arabic"/>
                <w:b/>
                <w:bCs/>
                <w:sz w:val="20"/>
                <w:szCs w:val="20"/>
                <w:rtl/>
              </w:rPr>
              <w:t>100%</w:t>
            </w:r>
          </w:p>
        </w:tc>
        <w:tc>
          <w:tcPr>
            <w:tcW w:w="1387" w:type="dxa"/>
            <w:shd w:val="clear" w:color="auto" w:fill="F2F2F2"/>
            <w:vAlign w:val="center"/>
          </w:tcPr>
          <w:p w14:paraId="6ECAB60B" w14:textId="77777777" w:rsidR="00FA14BA" w:rsidRPr="00754903" w:rsidRDefault="00FA14BA" w:rsidP="00754903">
            <w:pPr>
              <w:spacing w:after="0" w:line="240" w:lineRule="auto"/>
              <w:jc w:val="center"/>
              <w:rPr>
                <w:rFonts w:cs="Simplified Arabic"/>
                <w:b/>
                <w:bCs/>
                <w:sz w:val="20"/>
                <w:szCs w:val="20"/>
              </w:rPr>
            </w:pPr>
          </w:p>
        </w:tc>
      </w:tr>
    </w:tbl>
    <w:p w14:paraId="07FF9367" w14:textId="77777777" w:rsidR="00FA14BA" w:rsidRPr="007B531C" w:rsidRDefault="00FA14BA" w:rsidP="002911B2">
      <w:pPr>
        <w:spacing w:after="120" w:line="240" w:lineRule="auto"/>
        <w:ind w:left="43"/>
        <w:jc w:val="both"/>
        <w:rPr>
          <w:rFonts w:ascii="Traditional Arabic" w:hAnsi="Traditional Arabic" w:cs="Simplified Arabic"/>
          <w:sz w:val="24"/>
          <w:szCs w:val="24"/>
          <w:rtl/>
        </w:rPr>
      </w:pPr>
    </w:p>
    <w:p w14:paraId="72C696A1" w14:textId="77777777" w:rsidR="00FA14BA" w:rsidRPr="007B531C" w:rsidRDefault="00FA14BA" w:rsidP="002911B2">
      <w:pPr>
        <w:pStyle w:val="ListParagraph"/>
        <w:numPr>
          <w:ilvl w:val="0"/>
          <w:numId w:val="1"/>
        </w:numPr>
        <w:tabs>
          <w:tab w:val="left" w:pos="468"/>
        </w:tabs>
        <w:spacing w:after="120" w:line="240" w:lineRule="auto"/>
        <w:ind w:left="43" w:firstLine="0"/>
        <w:jc w:val="both"/>
        <w:rPr>
          <w:rFonts w:ascii="Traditional Arabic" w:hAnsi="Traditional Arabic" w:cs="Simplified Arabic"/>
          <w:b/>
          <w:bCs/>
          <w:sz w:val="24"/>
          <w:szCs w:val="24"/>
        </w:rPr>
      </w:pPr>
      <w:r w:rsidRPr="007B531C">
        <w:rPr>
          <w:rFonts w:ascii="Traditional Arabic" w:hAnsi="Traditional Arabic" w:cs="Simplified Arabic"/>
          <w:b/>
          <w:bCs/>
          <w:sz w:val="24"/>
          <w:szCs w:val="24"/>
          <w:rtl/>
        </w:rPr>
        <w:t>من الجدول رقم ( 6 )يتضح التالي :</w:t>
      </w:r>
    </w:p>
    <w:p w14:paraId="478D91E1" w14:textId="77777777" w:rsidR="00FA14BA" w:rsidRPr="007B531C" w:rsidRDefault="00FA14BA" w:rsidP="002911B2">
      <w:pPr>
        <w:spacing w:after="120" w:line="240" w:lineRule="auto"/>
        <w:jc w:val="both"/>
        <w:rPr>
          <w:rFonts w:ascii="Traditional Arabic" w:hAnsi="Traditional Arabic" w:cs="Simplified Arabic"/>
          <w:sz w:val="24"/>
          <w:szCs w:val="24"/>
          <w:u w:val="single"/>
          <w:rtl/>
        </w:rPr>
      </w:pPr>
      <w:r w:rsidRPr="007B531C">
        <w:rPr>
          <w:rFonts w:ascii="Traditional Arabic" w:hAnsi="Traditional Arabic" w:cs="Simplified Arabic"/>
          <w:sz w:val="24"/>
          <w:szCs w:val="24"/>
          <w:rtl/>
        </w:rPr>
        <w:tab/>
        <w:t xml:space="preserve">الإجابة عن سؤال الدراسة ما  القيم الجمالية المعروضة في برامج الرسوم المتحركة والموجهة لطفل ما قبل المدرسة ، بحيث بلغ عدد </w:t>
      </w:r>
      <w:r w:rsidRPr="007B531C">
        <w:rPr>
          <w:rFonts w:ascii="Traditional Arabic" w:hAnsi="Traditional Arabic" w:cs="Simplified Arabic"/>
          <w:b/>
          <w:bCs/>
          <w:sz w:val="24"/>
          <w:szCs w:val="24"/>
          <w:rtl/>
        </w:rPr>
        <w:t>القيم الجمالية</w:t>
      </w:r>
      <w:r w:rsidRPr="007B531C">
        <w:rPr>
          <w:rFonts w:ascii="Traditional Arabic" w:hAnsi="Traditional Arabic" w:cs="Simplified Arabic"/>
          <w:sz w:val="24"/>
          <w:szCs w:val="24"/>
          <w:rtl/>
        </w:rPr>
        <w:t xml:space="preserve"> التي تم رصدها في عينة الدراسة </w:t>
      </w:r>
      <w:r w:rsidRPr="007B531C">
        <w:rPr>
          <w:rFonts w:ascii="Traditional Arabic" w:hAnsi="Traditional Arabic" w:cs="Simplified Arabic"/>
          <w:sz w:val="24"/>
          <w:szCs w:val="24"/>
          <w:rtl/>
        </w:rPr>
        <w:lastRenderedPageBreak/>
        <w:t xml:space="preserve">خلال فترة تحليل المضمون " 1681 " ، وبلغت نسبتها " 23.26% " ، </w:t>
      </w:r>
      <w:r w:rsidRPr="007B531C">
        <w:rPr>
          <w:rFonts w:ascii="Traditional Arabic" w:hAnsi="Traditional Arabic" w:cs="Simplified Arabic"/>
          <w:sz w:val="24"/>
          <w:szCs w:val="24"/>
          <w:u w:val="single"/>
          <w:rtl/>
        </w:rPr>
        <w:t xml:space="preserve">وترتيبها تصاعدياً بحسب تكرار الظهور والنسبة المئوية هو كالتالي: </w:t>
      </w:r>
    </w:p>
    <w:p w14:paraId="1D223417" w14:textId="77777777" w:rsidR="00FA14BA" w:rsidRPr="007B531C" w:rsidRDefault="00FA14BA" w:rsidP="002911B2">
      <w:pPr>
        <w:spacing w:after="120" w:line="240" w:lineRule="auto"/>
        <w:ind w:left="65"/>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أولهاوأعلاها قيمة </w:t>
      </w:r>
      <w:r w:rsidRPr="007B531C">
        <w:rPr>
          <w:rFonts w:ascii="Traditional Arabic" w:hAnsi="Traditional Arabic" w:cs="Simplified Arabic"/>
          <w:b/>
          <w:bCs/>
          <w:sz w:val="24"/>
          <w:szCs w:val="24"/>
          <w:rtl/>
        </w:rPr>
        <w:t>استخدام الألفاظ الحسنة</w:t>
      </w:r>
      <w:r w:rsidRPr="007B531C">
        <w:rPr>
          <w:rFonts w:ascii="Traditional Arabic" w:hAnsi="Traditional Arabic" w:cs="Simplified Arabic"/>
          <w:sz w:val="24"/>
          <w:szCs w:val="24"/>
          <w:rtl/>
        </w:rPr>
        <w:t xml:space="preserve"> بنسبة ظهور بلغت " 29.8% " ، تليها </w:t>
      </w:r>
      <w:r w:rsidRPr="007B531C">
        <w:rPr>
          <w:rFonts w:ascii="Traditional Arabic" w:hAnsi="Traditional Arabic" w:cs="Simplified Arabic"/>
          <w:b/>
          <w:bCs/>
          <w:sz w:val="24"/>
          <w:szCs w:val="24"/>
          <w:rtl/>
        </w:rPr>
        <w:t>البشاشة والابتسام</w:t>
      </w:r>
      <w:r w:rsidRPr="007B531C">
        <w:rPr>
          <w:rFonts w:ascii="Traditional Arabic" w:hAnsi="Traditional Arabic" w:cs="Simplified Arabic"/>
          <w:sz w:val="24"/>
          <w:szCs w:val="24"/>
          <w:rtl/>
        </w:rPr>
        <w:t xml:space="preserve"> كأحد القيم الجمالية ثانياً بنسبة " 16.5% " ،</w:t>
      </w:r>
      <w:r w:rsidRPr="007B531C">
        <w:rPr>
          <w:rFonts w:ascii="Traditional Arabic" w:hAnsi="Traditional Arabic" w:cs="Simplified Arabic"/>
          <w:b/>
          <w:bCs/>
          <w:sz w:val="24"/>
          <w:szCs w:val="24"/>
          <w:rtl/>
        </w:rPr>
        <w:t>وتذوق الفن التشكيلي</w:t>
      </w:r>
      <w:r w:rsidRPr="007B531C">
        <w:rPr>
          <w:rFonts w:ascii="Traditional Arabic" w:hAnsi="Traditional Arabic" w:cs="Simplified Arabic"/>
          <w:sz w:val="24"/>
          <w:szCs w:val="24"/>
          <w:rtl/>
        </w:rPr>
        <w:t xml:space="preserve"> ثالثاً بنسبة بلغت " 9.3% " ، ويليها قيمة </w:t>
      </w:r>
      <w:r w:rsidRPr="007B531C">
        <w:rPr>
          <w:rFonts w:ascii="Traditional Arabic" w:hAnsi="Traditional Arabic" w:cs="Simplified Arabic"/>
          <w:b/>
          <w:bCs/>
          <w:sz w:val="24"/>
          <w:szCs w:val="24"/>
          <w:rtl/>
        </w:rPr>
        <w:t>حب النظافة</w:t>
      </w:r>
      <w:r w:rsidRPr="007B531C">
        <w:rPr>
          <w:rFonts w:ascii="Traditional Arabic" w:hAnsi="Traditional Arabic" w:cs="Simplified Arabic"/>
          <w:sz w:val="24"/>
          <w:szCs w:val="24"/>
          <w:rtl/>
        </w:rPr>
        <w:t xml:space="preserve"> رابعاً بنسبة ظهور " 9.1% " ،  أما قيمة </w:t>
      </w:r>
      <w:r w:rsidRPr="007B531C">
        <w:rPr>
          <w:rFonts w:ascii="Traditional Arabic" w:hAnsi="Traditional Arabic" w:cs="Simplified Arabic"/>
          <w:b/>
          <w:bCs/>
          <w:sz w:val="24"/>
          <w:szCs w:val="24"/>
          <w:rtl/>
        </w:rPr>
        <w:t>الترتيب والتنسيق</w:t>
      </w:r>
      <w:r w:rsidRPr="007B531C">
        <w:rPr>
          <w:rFonts w:ascii="Traditional Arabic" w:hAnsi="Traditional Arabic" w:cs="Simplified Arabic"/>
          <w:sz w:val="24"/>
          <w:szCs w:val="24"/>
          <w:rtl/>
        </w:rPr>
        <w:t xml:space="preserve"> فقد جاءت خامساً بنسبة " 8.5% " ، ويليها بنسبة ظهور بلغت " 8.1% " جاءت قيمة </w:t>
      </w:r>
      <w:r w:rsidRPr="007B531C">
        <w:rPr>
          <w:rFonts w:ascii="Traditional Arabic" w:hAnsi="Traditional Arabic" w:cs="Simplified Arabic"/>
          <w:b/>
          <w:bCs/>
          <w:sz w:val="24"/>
          <w:szCs w:val="24"/>
          <w:rtl/>
        </w:rPr>
        <w:t>حب النظام</w:t>
      </w:r>
      <w:r w:rsidRPr="007B531C">
        <w:rPr>
          <w:rFonts w:ascii="Traditional Arabic" w:hAnsi="Traditional Arabic" w:cs="Simplified Arabic"/>
          <w:sz w:val="24"/>
          <w:szCs w:val="24"/>
          <w:rtl/>
        </w:rPr>
        <w:t xml:space="preserve"> سادساً ،  وسابعاً تأتي قيمة </w:t>
      </w:r>
      <w:r w:rsidRPr="007B531C">
        <w:rPr>
          <w:rFonts w:ascii="Traditional Arabic" w:hAnsi="Traditional Arabic" w:cs="Simplified Arabic"/>
          <w:b/>
          <w:bCs/>
          <w:sz w:val="24"/>
          <w:szCs w:val="24"/>
          <w:rtl/>
        </w:rPr>
        <w:t>حُسن المظهر</w:t>
      </w:r>
      <w:r w:rsidRPr="007B531C">
        <w:rPr>
          <w:rFonts w:ascii="Traditional Arabic" w:hAnsi="Traditional Arabic" w:cs="Simplified Arabic"/>
          <w:sz w:val="24"/>
          <w:szCs w:val="24"/>
          <w:rtl/>
        </w:rPr>
        <w:t xml:space="preserve"> بنسبة " 7.1% " ،  وقيمة </w:t>
      </w:r>
      <w:r w:rsidRPr="007B531C">
        <w:rPr>
          <w:rFonts w:ascii="Traditional Arabic" w:hAnsi="Traditional Arabic" w:cs="Simplified Arabic"/>
          <w:b/>
          <w:bCs/>
          <w:sz w:val="24"/>
          <w:szCs w:val="24"/>
          <w:rtl/>
        </w:rPr>
        <w:t>المحافظة على البيئة</w:t>
      </w:r>
      <w:r w:rsidRPr="007B531C">
        <w:rPr>
          <w:rFonts w:ascii="Traditional Arabic" w:hAnsi="Traditional Arabic" w:cs="Simplified Arabic"/>
          <w:sz w:val="24"/>
          <w:szCs w:val="24"/>
          <w:rtl/>
        </w:rPr>
        <w:t xml:space="preserve"> جاءت ثامناً بنسبة ظهور بلغت " 5.9% " ،  وتليها أخيراً قيمة </w:t>
      </w:r>
      <w:r w:rsidRPr="007B531C">
        <w:rPr>
          <w:rFonts w:ascii="Traditional Arabic" w:hAnsi="Traditional Arabic" w:cs="Simplified Arabic"/>
          <w:b/>
          <w:bCs/>
          <w:sz w:val="24"/>
          <w:szCs w:val="24"/>
          <w:rtl/>
        </w:rPr>
        <w:t>تنسيق النباتات والأزهار</w:t>
      </w:r>
      <w:r w:rsidRPr="007B531C">
        <w:rPr>
          <w:rFonts w:ascii="Traditional Arabic" w:hAnsi="Traditional Arabic" w:cs="Simplified Arabic"/>
          <w:sz w:val="24"/>
          <w:szCs w:val="24"/>
          <w:rtl/>
        </w:rPr>
        <w:t xml:space="preserve"> بنسبة بلغت " 5.4% " حيث جاءت في المرتبة التاسعة من القيم الجمالية في العينة ، وبذلك تكون أقل القيم الجمالية رصداً.</w:t>
      </w:r>
    </w:p>
    <w:p w14:paraId="4435178B" w14:textId="77777777" w:rsidR="00FA14BA" w:rsidRPr="007B531C" w:rsidRDefault="00FA14BA" w:rsidP="002911B2">
      <w:pPr>
        <w:spacing w:after="120" w:line="240" w:lineRule="auto"/>
        <w:jc w:val="both"/>
        <w:rPr>
          <w:rFonts w:ascii="Traditional Arabic" w:hAnsi="Traditional Arabic" w:cs="Simplified Arabic"/>
          <w:b/>
          <w:bCs/>
          <w:sz w:val="32"/>
          <w:szCs w:val="32"/>
          <w:u w:val="single"/>
          <w:rtl/>
        </w:rPr>
      </w:pPr>
      <w:r w:rsidRPr="007B531C">
        <w:rPr>
          <w:rFonts w:ascii="Traditional Arabic" w:hAnsi="Traditional Arabic" w:cs="Simplified Arabic"/>
          <w:b/>
          <w:bCs/>
          <w:sz w:val="32"/>
          <w:szCs w:val="32"/>
          <w:u w:val="single"/>
          <w:rtl/>
        </w:rPr>
        <w:t xml:space="preserve">التوصيات : </w:t>
      </w:r>
    </w:p>
    <w:p w14:paraId="43D50A62" w14:textId="77777777" w:rsidR="00FA14BA" w:rsidRPr="007B531C" w:rsidRDefault="00FA14BA" w:rsidP="002911B2">
      <w:pPr>
        <w:spacing w:after="120" w:line="240" w:lineRule="auto"/>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 xml:space="preserve">بناء على ما قدمته الباحثة في الإطار الأدبي للدراسة ووفقاً لما تم عرضه من نظريات ، وما أطلعت عليه من نتائج وتوصيات لدراسات سابقة ، وبعد أن خلصت الى عدة نتائج في دراستها بما يجيب على اسئلة الدراسة فإنها تقدم توصياتها وهي كالتالي: </w:t>
      </w:r>
    </w:p>
    <w:p w14:paraId="5EFC381A" w14:textId="77777777" w:rsidR="00FA14BA" w:rsidRPr="007B531C" w:rsidRDefault="00FA14BA" w:rsidP="002911B2">
      <w:pPr>
        <w:pStyle w:val="ListParagraph"/>
        <w:numPr>
          <w:ilvl w:val="0"/>
          <w:numId w:val="16"/>
        </w:numPr>
        <w:tabs>
          <w:tab w:val="left" w:pos="327"/>
        </w:tabs>
        <w:spacing w:after="120" w:line="240" w:lineRule="auto"/>
        <w:jc w:val="both"/>
        <w:rPr>
          <w:rFonts w:ascii="Traditional Arabic" w:hAnsi="Traditional Arabic" w:cs="Simplified Arabic"/>
          <w:sz w:val="24"/>
          <w:szCs w:val="24"/>
        </w:rPr>
      </w:pPr>
      <w:r w:rsidRPr="007B531C">
        <w:rPr>
          <w:rFonts w:ascii="Traditional Arabic" w:hAnsi="Traditional Arabic" w:cs="Simplified Arabic"/>
          <w:sz w:val="24"/>
          <w:szCs w:val="24"/>
          <w:rtl/>
        </w:rPr>
        <w:t>توصي الباحثة معدي برامج الرسوم المتحركة بضرورة الاهتمام بالبناء القيمي للرسوم المتحركة أثناء صناعتها , وإثراء تلك الرسوم بالقيم الايجابية التي تنعكس على طفل ما قبل المدرسة , كما توصي بضرورة انتقاء البرامج المستوردة وتنقيتها من القيم السلبية التي تتنافى مع المجتمع وتكوين الطفل التربوي .</w:t>
      </w:r>
    </w:p>
    <w:p w14:paraId="0D0129DF" w14:textId="77777777" w:rsidR="00FA14BA" w:rsidRPr="007B531C" w:rsidRDefault="00FA14BA" w:rsidP="002911B2">
      <w:pPr>
        <w:pStyle w:val="ListParagraph"/>
        <w:numPr>
          <w:ilvl w:val="0"/>
          <w:numId w:val="16"/>
        </w:numPr>
        <w:tabs>
          <w:tab w:val="left" w:pos="327"/>
        </w:tabs>
        <w:spacing w:after="120" w:line="240" w:lineRule="auto"/>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توصي الباحثة وزارة الثقافة والإعلام بالمملكة العربية السعودية بجميع أنشطتها المرئية أو المسموعة أو المقروءة بالعمل جاهدة من أجل إعلام مخصص للطفل ويكون هذا الإعلام مستمد من الدين الإسلامي والمنهج النبوي والثقافة المجتمعية السعودية المحافظة ، وتقدم الباحثة عدة اقتراحات لوزارة الثقافة والإعلام تلخصها بنقطتين هما : </w:t>
      </w:r>
    </w:p>
    <w:p w14:paraId="00AFFD1F" w14:textId="77777777" w:rsidR="00FA14BA" w:rsidRPr="007B531C" w:rsidRDefault="00FA14BA" w:rsidP="002911B2">
      <w:pPr>
        <w:pStyle w:val="ListParagraph"/>
        <w:numPr>
          <w:ilvl w:val="0"/>
          <w:numId w:val="15"/>
        </w:numPr>
        <w:tabs>
          <w:tab w:val="left" w:pos="327"/>
        </w:tabs>
        <w:spacing w:after="120" w:line="240" w:lineRule="auto"/>
        <w:jc w:val="both"/>
        <w:rPr>
          <w:rFonts w:ascii="Traditional Arabic" w:hAnsi="Traditional Arabic" w:cs="Simplified Arabic"/>
          <w:sz w:val="24"/>
          <w:szCs w:val="24"/>
        </w:rPr>
      </w:pPr>
      <w:r w:rsidRPr="007B531C">
        <w:rPr>
          <w:rFonts w:ascii="Traditional Arabic" w:hAnsi="Traditional Arabic" w:cs="Simplified Arabic"/>
          <w:sz w:val="24"/>
          <w:szCs w:val="24"/>
          <w:rtl/>
        </w:rPr>
        <w:t>تشكيل لجنة دائمة من المهتمين بثقافة وإعلام الطفل وكل من له علاقة بتربية الطفل ،لمراقبة كل ما يقدم للطفل وبالأخص في قنوات التلفزيون السعودي .</w:t>
      </w:r>
    </w:p>
    <w:p w14:paraId="7A8E4F12" w14:textId="77777777" w:rsidR="00FA14BA" w:rsidRPr="007B531C" w:rsidRDefault="00FA14BA" w:rsidP="002911B2">
      <w:pPr>
        <w:pStyle w:val="ListParagraph"/>
        <w:numPr>
          <w:ilvl w:val="0"/>
          <w:numId w:val="15"/>
        </w:numPr>
        <w:tabs>
          <w:tab w:val="left" w:pos="327"/>
        </w:tabs>
        <w:spacing w:after="120" w:line="240" w:lineRule="auto"/>
        <w:jc w:val="both"/>
        <w:rPr>
          <w:rFonts w:ascii="Traditional Arabic" w:hAnsi="Traditional Arabic" w:cs="Simplified Arabic"/>
          <w:sz w:val="24"/>
          <w:szCs w:val="24"/>
        </w:rPr>
      </w:pPr>
      <w:r w:rsidRPr="007B531C">
        <w:rPr>
          <w:rFonts w:ascii="Traditional Arabic" w:hAnsi="Traditional Arabic" w:cs="Simplified Arabic"/>
          <w:sz w:val="24"/>
          <w:szCs w:val="24"/>
          <w:rtl/>
        </w:rPr>
        <w:lastRenderedPageBreak/>
        <w:t xml:space="preserve">أن تتبنى الوزارة معايير لبناء منظومة قيمية في مؤسسات الإعلام المختلفة وأن تطورها بمايتلائم مع الطفل ، كذلك تقدم وتنتج برامج للرسوم المتحركة ذات مضامين قيمية ايجابية بدلاً من البرامج المستوردة ، والتي قد تحوي قيماً لا تتوافق مع ثقافة المجتمع السعودي . </w:t>
      </w:r>
    </w:p>
    <w:p w14:paraId="407C6A50" w14:textId="77777777" w:rsidR="00FA14BA" w:rsidRPr="007B531C" w:rsidRDefault="00FA14BA" w:rsidP="002911B2">
      <w:pPr>
        <w:spacing w:after="120" w:line="240" w:lineRule="auto"/>
        <w:jc w:val="both"/>
        <w:rPr>
          <w:rFonts w:ascii="Traditional Arabic" w:hAnsi="Traditional Arabic" w:cs="Simplified Arabic"/>
          <w:b/>
          <w:bCs/>
          <w:sz w:val="32"/>
          <w:szCs w:val="32"/>
          <w:u w:val="single"/>
          <w:rtl/>
        </w:rPr>
      </w:pPr>
    </w:p>
    <w:p w14:paraId="00075F59" w14:textId="77777777" w:rsidR="00FA14BA" w:rsidRPr="007B531C" w:rsidRDefault="00FA14BA" w:rsidP="002911B2">
      <w:pPr>
        <w:spacing w:after="120" w:line="240" w:lineRule="auto"/>
        <w:jc w:val="both"/>
        <w:rPr>
          <w:rFonts w:ascii="Traditional Arabic" w:hAnsi="Traditional Arabic" w:cs="Simplified Arabic"/>
          <w:b/>
          <w:bCs/>
          <w:sz w:val="32"/>
          <w:szCs w:val="32"/>
          <w:u w:val="single"/>
          <w:rtl/>
        </w:rPr>
      </w:pPr>
      <w:r w:rsidRPr="007B531C">
        <w:rPr>
          <w:rFonts w:ascii="Traditional Arabic" w:hAnsi="Traditional Arabic" w:cs="Simplified Arabic"/>
          <w:b/>
          <w:bCs/>
          <w:sz w:val="32"/>
          <w:szCs w:val="32"/>
          <w:u w:val="single"/>
          <w:rtl/>
        </w:rPr>
        <w:t xml:space="preserve">المقترحات : </w:t>
      </w:r>
    </w:p>
    <w:p w14:paraId="35E19C78" w14:textId="77777777" w:rsidR="00FA14BA" w:rsidRPr="007B531C" w:rsidRDefault="00FA14BA" w:rsidP="002911B2">
      <w:pPr>
        <w:spacing w:after="120" w:line="240" w:lineRule="auto"/>
        <w:jc w:val="both"/>
        <w:rPr>
          <w:rFonts w:ascii="Traditional Arabic" w:hAnsi="Traditional Arabic" w:cs="Simplified Arabic"/>
          <w:sz w:val="24"/>
          <w:szCs w:val="24"/>
          <w:rtl/>
        </w:rPr>
      </w:pPr>
      <w:r w:rsidRPr="007B531C">
        <w:rPr>
          <w:rFonts w:ascii="Traditional Arabic" w:hAnsi="Traditional Arabic" w:cs="Simplified Arabic"/>
          <w:sz w:val="24"/>
          <w:szCs w:val="24"/>
          <w:rtl/>
        </w:rPr>
        <w:tab/>
        <w:t xml:space="preserve">تقدم الباحثة نهاية هذه الدراسة مقترحات بحثية ، تسهم حتمأً في الارتقاء التربوي في المجالات المرتبطة بالطفل ، والمرتبطة كذلك في مجالات برامج الرسوم المتحركة في القنوات العربية والخليجية المختلفة ، وهذه المقترحات البحثية هي كالتالي : </w:t>
      </w:r>
    </w:p>
    <w:p w14:paraId="2B3C77D8" w14:textId="77777777" w:rsidR="00FA14BA" w:rsidRPr="007B531C" w:rsidRDefault="00FA14BA" w:rsidP="002911B2">
      <w:pPr>
        <w:pStyle w:val="ListParagraph"/>
        <w:numPr>
          <w:ilvl w:val="0"/>
          <w:numId w:val="3"/>
        </w:numPr>
        <w:tabs>
          <w:tab w:val="left" w:pos="327"/>
        </w:tabs>
        <w:spacing w:after="120" w:line="240" w:lineRule="auto"/>
        <w:ind w:left="43" w:firstLine="0"/>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تقترح الباحثة دراسة بحثية تناقش التحليل القيمي لبرامج الرسوم المتحركة والموجهة لمرحلة الطفولة المتوسطة ، أو برامج الرسوم المتحركة الموجهة لمرحلة الطفولة المتأخرة . </w:t>
      </w:r>
    </w:p>
    <w:p w14:paraId="49CE6F30" w14:textId="77777777" w:rsidR="00FA14BA" w:rsidRPr="007B531C" w:rsidRDefault="00FA14BA" w:rsidP="002911B2">
      <w:pPr>
        <w:pStyle w:val="ListParagraph"/>
        <w:numPr>
          <w:ilvl w:val="0"/>
          <w:numId w:val="3"/>
        </w:numPr>
        <w:tabs>
          <w:tab w:val="left" w:pos="327"/>
        </w:tabs>
        <w:spacing w:after="120" w:line="240" w:lineRule="auto"/>
        <w:ind w:left="43" w:firstLine="0"/>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تقترح الباحثة دراسة بحثية تناقش التحليل القيمي لبرامج الطفل الثقافية ، والتي تعرض في القنوات العربية والخليجية المختلفة . </w:t>
      </w:r>
    </w:p>
    <w:p w14:paraId="0F8C567D" w14:textId="77777777" w:rsidR="00FA14BA" w:rsidRPr="007B531C" w:rsidRDefault="00FA14BA" w:rsidP="002911B2">
      <w:pPr>
        <w:pStyle w:val="ListParagraph"/>
        <w:numPr>
          <w:ilvl w:val="0"/>
          <w:numId w:val="3"/>
        </w:numPr>
        <w:tabs>
          <w:tab w:val="left" w:pos="327"/>
        </w:tabs>
        <w:spacing w:after="120" w:line="240" w:lineRule="auto"/>
        <w:ind w:left="43" w:firstLine="0"/>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تقترح الباحثة بدراسة بحثية ميدانية على مدارس رياض الأطفال ، لمعرفة مدى تأثر الطفل ببرامج الرسوم المتحركة في سلوكه وشخصيته وقيمه . </w:t>
      </w:r>
    </w:p>
    <w:p w14:paraId="15DEA8EB" w14:textId="77777777" w:rsidR="00FA14BA" w:rsidRPr="007B531C" w:rsidRDefault="00FA14BA" w:rsidP="002911B2">
      <w:pPr>
        <w:spacing w:after="120" w:line="240" w:lineRule="auto"/>
        <w:jc w:val="both"/>
        <w:rPr>
          <w:rFonts w:ascii="Traditional Arabic" w:hAnsi="Traditional Arabic" w:cs="Simplified Arabic"/>
          <w:sz w:val="24"/>
          <w:szCs w:val="24"/>
          <w:rtl/>
        </w:rPr>
      </w:pPr>
    </w:p>
    <w:p w14:paraId="1A02F8FE" w14:textId="77777777" w:rsidR="00FA14BA" w:rsidRPr="007B531C" w:rsidRDefault="00FA14BA" w:rsidP="002911B2">
      <w:pPr>
        <w:pStyle w:val="ListParagraph"/>
        <w:spacing w:after="120" w:line="240" w:lineRule="auto"/>
        <w:ind w:left="41"/>
        <w:jc w:val="center"/>
        <w:rPr>
          <w:rFonts w:ascii="Traditional Arabic" w:hAnsi="Traditional Arabic" w:cs="Simplified Arabic"/>
          <w:b/>
          <w:bCs/>
          <w:sz w:val="32"/>
          <w:szCs w:val="32"/>
          <w:u w:val="single"/>
          <w:rtl/>
        </w:rPr>
      </w:pPr>
    </w:p>
    <w:p w14:paraId="7F16F5E5" w14:textId="77777777" w:rsidR="00FA14BA" w:rsidRPr="00FF2F67" w:rsidRDefault="00FA14BA">
      <w:pPr>
        <w:bidi w:val="0"/>
        <w:rPr>
          <w:rFonts w:ascii="Traditional Arabic" w:hAnsi="Traditional Arabic" w:cs="Simplified Arabic"/>
          <w:b/>
          <w:bCs/>
          <w:sz w:val="32"/>
          <w:szCs w:val="32"/>
          <w:rtl/>
        </w:rPr>
      </w:pPr>
      <w:r w:rsidRPr="00FF2F67">
        <w:rPr>
          <w:rFonts w:ascii="Traditional Arabic" w:hAnsi="Traditional Arabic" w:cs="Simplified Arabic"/>
          <w:b/>
          <w:bCs/>
          <w:sz w:val="32"/>
          <w:szCs w:val="32"/>
          <w:rtl/>
        </w:rPr>
        <w:br w:type="page"/>
      </w:r>
    </w:p>
    <w:p w14:paraId="2EE4594A" w14:textId="77777777" w:rsidR="00FA14BA" w:rsidRPr="002911B2" w:rsidRDefault="00FA14BA" w:rsidP="002911B2">
      <w:pPr>
        <w:pStyle w:val="ListParagraph"/>
        <w:spacing w:after="120" w:line="240" w:lineRule="auto"/>
        <w:ind w:left="41"/>
        <w:jc w:val="center"/>
        <w:rPr>
          <w:rFonts w:ascii="Traditional Arabic" w:hAnsi="Traditional Arabic" w:cs="Simplified Arabic"/>
          <w:b/>
          <w:bCs/>
          <w:sz w:val="16"/>
          <w:szCs w:val="20"/>
          <w:u w:val="single"/>
          <w:rtl/>
        </w:rPr>
      </w:pPr>
      <w:r w:rsidRPr="007B531C">
        <w:rPr>
          <w:rFonts w:ascii="Traditional Arabic" w:hAnsi="Traditional Arabic" w:cs="Simplified Arabic"/>
          <w:b/>
          <w:bCs/>
          <w:sz w:val="32"/>
          <w:szCs w:val="32"/>
          <w:u w:val="single"/>
          <w:rtl/>
        </w:rPr>
        <w:t>الــمراجع</w:t>
      </w:r>
    </w:p>
    <w:p w14:paraId="0942328B" w14:textId="77777777" w:rsidR="00FA14BA" w:rsidRPr="007B531C" w:rsidRDefault="00FA14BA" w:rsidP="002911B2">
      <w:pPr>
        <w:pStyle w:val="ListParagraph"/>
        <w:spacing w:after="120" w:line="240" w:lineRule="auto"/>
        <w:ind w:left="-58"/>
        <w:jc w:val="both"/>
        <w:rPr>
          <w:rFonts w:ascii="Traditional Arabic" w:hAnsi="Traditional Arabic" w:cs="Simplified Arabic"/>
          <w:b/>
          <w:bCs/>
          <w:sz w:val="28"/>
          <w:szCs w:val="28"/>
          <w:u w:val="single"/>
          <w:rtl/>
        </w:rPr>
      </w:pPr>
      <w:r w:rsidRPr="007B531C">
        <w:rPr>
          <w:rFonts w:ascii="Traditional Arabic" w:hAnsi="Traditional Arabic" w:cs="Simplified Arabic"/>
          <w:b/>
          <w:bCs/>
          <w:sz w:val="28"/>
          <w:szCs w:val="28"/>
          <w:u w:val="single"/>
          <w:rtl/>
        </w:rPr>
        <w:t>المراجع العلمية :</w:t>
      </w:r>
    </w:p>
    <w:p w14:paraId="4B99BCFC"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tl/>
        </w:rPr>
      </w:pPr>
      <w:r w:rsidRPr="007B531C">
        <w:rPr>
          <w:rFonts w:ascii="Traditional Arabic" w:hAnsi="Traditional Arabic" w:cs="Simplified Arabic"/>
          <w:sz w:val="24"/>
          <w:szCs w:val="24"/>
          <w:rtl/>
        </w:rPr>
        <w:t>اسماعيل ، محمود حسن ( 2011) .</w:t>
      </w:r>
      <w:r w:rsidRPr="007B531C">
        <w:rPr>
          <w:rStyle w:val="apple-converted-space"/>
          <w:rFonts w:ascii="Traditional Arabic" w:hAnsi="Traditional Arabic" w:cs="Simplified Arabic"/>
          <w:color w:val="444444"/>
          <w:sz w:val="24"/>
          <w:szCs w:val="24"/>
          <w:rtl/>
        </w:rPr>
        <w:t> </w:t>
      </w:r>
      <w:r w:rsidRPr="007B531C">
        <w:rPr>
          <w:rFonts w:ascii="Traditional Arabic" w:hAnsi="Traditional Arabic" w:cs="Simplified Arabic"/>
          <w:b/>
          <w:bCs/>
          <w:sz w:val="24"/>
          <w:szCs w:val="24"/>
          <w:rtl/>
        </w:rPr>
        <w:t>مناهج البحث الإعلامي</w:t>
      </w:r>
      <w:r w:rsidRPr="007B531C">
        <w:rPr>
          <w:rFonts w:cs="Simplified Arabic"/>
          <w:b/>
          <w:bCs/>
          <w:sz w:val="14"/>
          <w:szCs w:val="14"/>
          <w:rtl/>
        </w:rPr>
        <w:t> </w:t>
      </w:r>
      <w:r w:rsidRPr="007B531C">
        <w:rPr>
          <w:rFonts w:ascii="Traditional Arabic" w:hAnsi="Traditional Arabic" w:cs="Simplified Arabic"/>
          <w:color w:val="444444"/>
          <w:sz w:val="24"/>
          <w:szCs w:val="24"/>
          <w:rtl/>
        </w:rPr>
        <w:t xml:space="preserve">، </w:t>
      </w:r>
      <w:r w:rsidRPr="007B531C">
        <w:rPr>
          <w:rFonts w:ascii="Traditional Arabic" w:hAnsi="Traditional Arabic" w:cs="Simplified Arabic"/>
          <w:sz w:val="24"/>
          <w:szCs w:val="24"/>
          <w:rtl/>
        </w:rPr>
        <w:t>الطبعة الأولى ، القاهرة ، دار الفكر العربي .</w:t>
      </w:r>
    </w:p>
    <w:p w14:paraId="63F3FC1E"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أوزي ، أحمد (1993) . </w:t>
      </w:r>
      <w:r w:rsidRPr="007B531C">
        <w:rPr>
          <w:rFonts w:ascii="Traditional Arabic" w:hAnsi="Traditional Arabic" w:cs="Simplified Arabic"/>
          <w:b/>
          <w:bCs/>
          <w:sz w:val="24"/>
          <w:szCs w:val="24"/>
          <w:rtl/>
        </w:rPr>
        <w:t>تحليل المضمون ومنهجية البحث</w:t>
      </w:r>
      <w:r w:rsidRPr="007B531C">
        <w:rPr>
          <w:rFonts w:ascii="Traditional Arabic" w:hAnsi="Traditional Arabic" w:cs="Simplified Arabic"/>
          <w:sz w:val="24"/>
          <w:szCs w:val="24"/>
          <w:rtl/>
        </w:rPr>
        <w:t xml:space="preserve"> ، الطبعة الأولى ، المغرب , الشركة المغربية للطباعة والنشر .</w:t>
      </w:r>
    </w:p>
    <w:p w14:paraId="221BEC4F"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اللبان وعبد المقصود ، شريف وهشام (2008) . </w:t>
      </w:r>
      <w:r w:rsidRPr="007B531C">
        <w:rPr>
          <w:rFonts w:ascii="Traditional Arabic" w:hAnsi="Traditional Arabic" w:cs="Simplified Arabic"/>
          <w:b/>
          <w:bCs/>
          <w:sz w:val="24"/>
          <w:szCs w:val="24"/>
          <w:rtl/>
        </w:rPr>
        <w:t>مقدمة في مناهج البحث الإعلامي</w:t>
      </w:r>
      <w:r w:rsidRPr="007B531C">
        <w:rPr>
          <w:rFonts w:ascii="Traditional Arabic" w:hAnsi="Traditional Arabic" w:cs="Simplified Arabic"/>
          <w:sz w:val="24"/>
          <w:szCs w:val="24"/>
          <w:rtl/>
        </w:rPr>
        <w:t xml:space="preserve"> ، الطبعة الأولى ، القاهرة ، الدار العربية للنشر والتوزيع . </w:t>
      </w:r>
    </w:p>
    <w:p w14:paraId="24454B46" w14:textId="77777777" w:rsidR="00FA14BA" w:rsidRPr="007B531C" w:rsidRDefault="00FA14BA" w:rsidP="00FF2F67">
      <w:pPr>
        <w:pStyle w:val="ListParagraph"/>
        <w:numPr>
          <w:ilvl w:val="0"/>
          <w:numId w:val="22"/>
        </w:numPr>
        <w:shd w:val="clear" w:color="auto" w:fill="FFFFFF"/>
        <w:spacing w:after="324"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الخطيب ، محمد شحات ( 2005 ) . </w:t>
      </w:r>
      <w:r w:rsidRPr="007B531C">
        <w:rPr>
          <w:rFonts w:ascii="Traditional Arabic" w:hAnsi="Traditional Arabic" w:cs="Simplified Arabic"/>
          <w:b/>
          <w:bCs/>
          <w:sz w:val="24"/>
          <w:szCs w:val="24"/>
          <w:rtl/>
        </w:rPr>
        <w:t>الطفولة في التنظيمات الدولية والإقليمية والمحليّة</w:t>
      </w:r>
      <w:r w:rsidRPr="007B531C">
        <w:rPr>
          <w:rFonts w:ascii="Traditional Arabic" w:hAnsi="Traditional Arabic" w:cs="Simplified Arabic"/>
          <w:sz w:val="24"/>
          <w:szCs w:val="24"/>
          <w:rtl/>
        </w:rPr>
        <w:t xml:space="preserve"> ، الطبعة الثانية ، الرياض ، دار الخريجي للنشر والتوزيع . </w:t>
      </w:r>
    </w:p>
    <w:p w14:paraId="1165753A"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الدسوقي وعبدالدايم ، زكريا وصفاء (2011) . </w:t>
      </w:r>
      <w:r w:rsidRPr="007B531C">
        <w:rPr>
          <w:rFonts w:ascii="Traditional Arabic" w:hAnsi="Traditional Arabic" w:cs="Simplified Arabic"/>
          <w:b/>
          <w:bCs/>
          <w:sz w:val="24"/>
          <w:szCs w:val="24"/>
          <w:rtl/>
        </w:rPr>
        <w:t xml:space="preserve">مدخل الىاعلام الطفل </w:t>
      </w:r>
      <w:r w:rsidRPr="007B531C">
        <w:rPr>
          <w:rFonts w:ascii="Traditional Arabic" w:hAnsi="Traditional Arabic" w:cs="Simplified Arabic"/>
          <w:sz w:val="24"/>
          <w:szCs w:val="24"/>
          <w:rtl/>
        </w:rPr>
        <w:t xml:space="preserve">، الطبعة الأولى ، القاهرة ، عالم الكتب . </w:t>
      </w:r>
    </w:p>
    <w:p w14:paraId="7C4EFFC5"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الدليمي وعبدالقادر ، حميد واللافي (2008) . </w:t>
      </w:r>
      <w:r w:rsidRPr="007B531C">
        <w:rPr>
          <w:rFonts w:ascii="Traditional Arabic" w:hAnsi="Traditional Arabic" w:cs="Simplified Arabic"/>
          <w:b/>
          <w:bCs/>
          <w:sz w:val="24"/>
          <w:szCs w:val="24"/>
          <w:rtl/>
        </w:rPr>
        <w:t xml:space="preserve">أساسيات البحث المنهجي في الدراسات الإعلامية </w:t>
      </w:r>
      <w:r w:rsidRPr="007B531C">
        <w:rPr>
          <w:rFonts w:ascii="Traditional Arabic" w:hAnsi="Traditional Arabic" w:cs="Simplified Arabic"/>
          <w:sz w:val="24"/>
          <w:szCs w:val="24"/>
          <w:rtl/>
        </w:rPr>
        <w:t xml:space="preserve">، الطبعة الأولى ، بنغازي _ ليبيا ، منشورات جامعة قاريونس بنغازي . </w:t>
      </w:r>
    </w:p>
    <w:p w14:paraId="7DB71044"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الزيود , ماجد (2011) . </w:t>
      </w:r>
      <w:r w:rsidRPr="007B531C">
        <w:rPr>
          <w:rFonts w:ascii="Traditional Arabic" w:hAnsi="Traditional Arabic" w:cs="Simplified Arabic"/>
          <w:b/>
          <w:bCs/>
          <w:sz w:val="24"/>
          <w:szCs w:val="24"/>
          <w:rtl/>
        </w:rPr>
        <w:t>الشباب والقيم في عالم متغير</w:t>
      </w:r>
      <w:r w:rsidRPr="007B531C">
        <w:rPr>
          <w:rFonts w:ascii="Traditional Arabic" w:hAnsi="Traditional Arabic" w:cs="Simplified Arabic"/>
          <w:sz w:val="24"/>
          <w:szCs w:val="24"/>
          <w:rtl/>
        </w:rPr>
        <w:t xml:space="preserve"> , الطبعة الثانية ، عمان , دار الشروق للنشر والتوزيع .</w:t>
      </w:r>
    </w:p>
    <w:p w14:paraId="72F7E986"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عاشور والزعبي ، راتب ومحمد (2009) . </w:t>
      </w:r>
      <w:r w:rsidRPr="007B531C">
        <w:rPr>
          <w:rFonts w:ascii="Traditional Arabic" w:hAnsi="Traditional Arabic" w:cs="Simplified Arabic"/>
          <w:b/>
          <w:bCs/>
          <w:sz w:val="24"/>
          <w:szCs w:val="24"/>
          <w:rtl/>
        </w:rPr>
        <w:t>استراتيجيات التفكير الإبداعي وتنمية القيم الجمالية</w:t>
      </w:r>
      <w:r w:rsidRPr="007B531C">
        <w:rPr>
          <w:rFonts w:ascii="Traditional Arabic" w:hAnsi="Traditional Arabic" w:cs="Simplified Arabic"/>
          <w:sz w:val="24"/>
          <w:szCs w:val="24"/>
          <w:rtl/>
        </w:rPr>
        <w:t xml:space="preserve"> ، الطبعة الأولى ، عمان / الأردن ، الجنادرية للنشر والتوزيع . </w:t>
      </w:r>
    </w:p>
    <w:p w14:paraId="2BC6BE61"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عبد الحميد , صلاح محمد (2012) . </w:t>
      </w:r>
      <w:r w:rsidRPr="007B531C">
        <w:rPr>
          <w:rFonts w:ascii="Traditional Arabic" w:hAnsi="Traditional Arabic" w:cs="Simplified Arabic"/>
          <w:b/>
          <w:bCs/>
          <w:sz w:val="24"/>
          <w:szCs w:val="24"/>
          <w:rtl/>
        </w:rPr>
        <w:t>الإعلام الجديد</w:t>
      </w:r>
      <w:r w:rsidRPr="007B531C">
        <w:rPr>
          <w:rFonts w:ascii="Traditional Arabic" w:hAnsi="Traditional Arabic" w:cs="Simplified Arabic"/>
          <w:sz w:val="24"/>
          <w:szCs w:val="24"/>
          <w:rtl/>
        </w:rPr>
        <w:t xml:space="preserve"> , الطبعة الأولى , القاهرة , مؤسسة طيبة للنشر والتوزيع .</w:t>
      </w:r>
    </w:p>
    <w:p w14:paraId="02825D18"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lastRenderedPageBreak/>
        <w:t xml:space="preserve">عبد الحميد ، صلاح محمد (2012) . </w:t>
      </w:r>
      <w:r w:rsidRPr="007B531C">
        <w:rPr>
          <w:rFonts w:ascii="Traditional Arabic" w:hAnsi="Traditional Arabic" w:cs="Simplified Arabic"/>
          <w:b/>
          <w:bCs/>
          <w:sz w:val="24"/>
          <w:szCs w:val="24"/>
          <w:rtl/>
        </w:rPr>
        <w:t>الإعلام والطفل العربي</w:t>
      </w:r>
      <w:r w:rsidRPr="007B531C">
        <w:rPr>
          <w:rFonts w:ascii="Traditional Arabic" w:hAnsi="Traditional Arabic" w:cs="Simplified Arabic"/>
          <w:sz w:val="24"/>
          <w:szCs w:val="24"/>
          <w:rtl/>
        </w:rPr>
        <w:t xml:space="preserve"> ، الطبعة الأولى ، القاهرة ، مؤسسة طيبة للنشر والتوزيع . </w:t>
      </w:r>
    </w:p>
    <w:p w14:paraId="5E3A0AA1"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عبدالحميد ، محمد (2009) . </w:t>
      </w:r>
      <w:r w:rsidRPr="007B531C">
        <w:rPr>
          <w:rFonts w:ascii="Traditional Arabic" w:hAnsi="Traditional Arabic" w:cs="Simplified Arabic"/>
          <w:b/>
          <w:bCs/>
          <w:sz w:val="24"/>
          <w:szCs w:val="24"/>
          <w:rtl/>
        </w:rPr>
        <w:t>تحليل المحتوى في بحوث الإعلام</w:t>
      </w:r>
      <w:r w:rsidRPr="007B531C">
        <w:rPr>
          <w:rFonts w:ascii="Traditional Arabic" w:hAnsi="Traditional Arabic" w:cs="Simplified Arabic"/>
          <w:sz w:val="24"/>
          <w:szCs w:val="24"/>
          <w:rtl/>
        </w:rPr>
        <w:t xml:space="preserve"> ، الطبعة الأولى ، بيروت  ، دار الشروق للنشر والتوزيع والطباعة .</w:t>
      </w:r>
    </w:p>
    <w:p w14:paraId="73B6A312"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 عدس ، عبدالرحمن وآخرون (1999) . </w:t>
      </w:r>
      <w:r w:rsidRPr="007B531C">
        <w:rPr>
          <w:rFonts w:ascii="Traditional Arabic" w:hAnsi="Traditional Arabic" w:cs="Simplified Arabic"/>
          <w:b/>
          <w:bCs/>
          <w:sz w:val="24"/>
          <w:szCs w:val="24"/>
          <w:rtl/>
        </w:rPr>
        <w:t>البحث العلمي ، مفهومه / أدواته / أساليبه</w:t>
      </w:r>
      <w:r w:rsidRPr="007B531C">
        <w:rPr>
          <w:rFonts w:ascii="Traditional Arabic" w:hAnsi="Traditional Arabic" w:cs="Simplified Arabic"/>
          <w:sz w:val="24"/>
          <w:szCs w:val="24"/>
          <w:rtl/>
        </w:rPr>
        <w:t xml:space="preserve"> ، الطبعة الثالثة ، الرياض ،  دار أسامة للنشر والتوزيع . </w:t>
      </w:r>
    </w:p>
    <w:p w14:paraId="409ADF8D"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عوض الله , عامر (2003) . </w:t>
      </w:r>
      <w:r w:rsidRPr="007B531C">
        <w:rPr>
          <w:rFonts w:ascii="Traditional Arabic" w:hAnsi="Traditional Arabic" w:cs="Simplified Arabic"/>
          <w:b/>
          <w:bCs/>
          <w:sz w:val="24"/>
          <w:szCs w:val="24"/>
          <w:rtl/>
        </w:rPr>
        <w:t>الإدمان التلفزيوني وأثره على الأطفال</w:t>
      </w:r>
      <w:r w:rsidRPr="007B531C">
        <w:rPr>
          <w:rFonts w:ascii="Traditional Arabic" w:hAnsi="Traditional Arabic" w:cs="Simplified Arabic"/>
          <w:sz w:val="24"/>
          <w:szCs w:val="24"/>
          <w:rtl/>
        </w:rPr>
        <w:t xml:space="preserve"> , مركز إعلام الطفل الفلسطيني .</w:t>
      </w:r>
    </w:p>
    <w:p w14:paraId="107F015D"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الغامدي , ماجد (2009) . </w:t>
      </w:r>
      <w:r w:rsidRPr="007B531C">
        <w:rPr>
          <w:rFonts w:ascii="Traditional Arabic" w:hAnsi="Traditional Arabic" w:cs="Simplified Arabic"/>
          <w:b/>
          <w:bCs/>
          <w:sz w:val="24"/>
          <w:szCs w:val="24"/>
          <w:rtl/>
        </w:rPr>
        <w:t>الإعلام والقيم</w:t>
      </w:r>
      <w:r w:rsidRPr="007B531C">
        <w:rPr>
          <w:rFonts w:ascii="Traditional Arabic" w:hAnsi="Traditional Arabic" w:cs="Simplified Arabic"/>
          <w:sz w:val="24"/>
          <w:szCs w:val="24"/>
          <w:rtl/>
        </w:rPr>
        <w:t xml:space="preserve"> ، الرياض , دار خلوق .</w:t>
      </w:r>
    </w:p>
    <w:p w14:paraId="7363F7CB"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كشيك ، منى  (2003) . </w:t>
      </w:r>
      <w:r w:rsidRPr="007B531C">
        <w:rPr>
          <w:rFonts w:ascii="Traditional Arabic" w:hAnsi="Traditional Arabic" w:cs="Simplified Arabic"/>
          <w:b/>
          <w:bCs/>
          <w:sz w:val="24"/>
          <w:szCs w:val="24"/>
          <w:rtl/>
        </w:rPr>
        <w:t>القيم الغائبة في الإعلام</w:t>
      </w:r>
      <w:r w:rsidRPr="007B531C">
        <w:rPr>
          <w:rFonts w:ascii="Traditional Arabic" w:hAnsi="Traditional Arabic" w:cs="Simplified Arabic"/>
          <w:sz w:val="24"/>
          <w:szCs w:val="24"/>
          <w:rtl/>
        </w:rPr>
        <w:t xml:space="preserve"> ، سلسلة الدراسات التربوية ، الطبعة الأولى ، القاهرة ، دار فرحة للنشر والتوزيع . </w:t>
      </w:r>
    </w:p>
    <w:p w14:paraId="5D260AA0" w14:textId="77777777" w:rsidR="00FA14BA" w:rsidRPr="007B531C" w:rsidRDefault="00FA14BA" w:rsidP="00FF2F67">
      <w:pPr>
        <w:pStyle w:val="ListParagraph"/>
        <w:numPr>
          <w:ilvl w:val="0"/>
          <w:numId w:val="22"/>
        </w:numPr>
        <w:spacing w:after="120" w:line="240" w:lineRule="auto"/>
        <w:ind w:left="465" w:hanging="357"/>
        <w:jc w:val="both"/>
        <w:rPr>
          <w:sz w:val="24"/>
          <w:szCs w:val="24"/>
        </w:rPr>
      </w:pPr>
      <w:r w:rsidRPr="007B531C">
        <w:rPr>
          <w:rFonts w:ascii="Traditional Arabic" w:hAnsi="Traditional Arabic" w:cs="Simplified Arabic"/>
          <w:sz w:val="24"/>
          <w:szCs w:val="24"/>
          <w:rtl/>
        </w:rPr>
        <w:t xml:space="preserve">كفافي ، علاء الدين (2009) . </w:t>
      </w:r>
      <w:r w:rsidRPr="007B531C">
        <w:rPr>
          <w:rFonts w:ascii="Traditional Arabic" w:hAnsi="Traditional Arabic" w:cs="Simplified Arabic"/>
          <w:b/>
          <w:bCs/>
          <w:sz w:val="24"/>
          <w:szCs w:val="24"/>
          <w:rtl/>
        </w:rPr>
        <w:t>علم النفس الارتقائيسيكولوجية الطفولة والمراهقة</w:t>
      </w:r>
      <w:r w:rsidRPr="007B531C">
        <w:rPr>
          <w:rFonts w:ascii="Traditional Arabic" w:hAnsi="Traditional Arabic" w:cs="Simplified Arabic"/>
          <w:sz w:val="24"/>
          <w:szCs w:val="24"/>
          <w:rtl/>
        </w:rPr>
        <w:t xml:space="preserve"> ، الطبعة الأولى ، عمان ، دار الفكر .</w:t>
      </w:r>
    </w:p>
    <w:p w14:paraId="17727AE9"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معوض , محمد (2011) .</w:t>
      </w:r>
      <w:r w:rsidRPr="007B531C">
        <w:rPr>
          <w:rFonts w:ascii="Traditional Arabic" w:hAnsi="Traditional Arabic" w:cs="Simplified Arabic"/>
          <w:b/>
          <w:bCs/>
          <w:sz w:val="24"/>
          <w:szCs w:val="24"/>
          <w:rtl/>
        </w:rPr>
        <w:t>دراسات في إعلام الطفل</w:t>
      </w:r>
      <w:r w:rsidRPr="007B531C">
        <w:rPr>
          <w:rFonts w:ascii="Traditional Arabic" w:hAnsi="Traditional Arabic" w:cs="Simplified Arabic"/>
          <w:sz w:val="24"/>
          <w:szCs w:val="24"/>
          <w:rtl/>
        </w:rPr>
        <w:t xml:space="preserve">, الطبعة الأولى ، القاهرة ،دار الكتاب الحديث .  </w:t>
      </w:r>
    </w:p>
    <w:p w14:paraId="1DE20DDF"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المزاهرة ، منال هلال ( 2014 ) . </w:t>
      </w:r>
      <w:r w:rsidRPr="007B531C">
        <w:rPr>
          <w:rFonts w:ascii="Traditional Arabic" w:hAnsi="Traditional Arabic" w:cs="Simplified Arabic"/>
          <w:b/>
          <w:bCs/>
          <w:sz w:val="24"/>
          <w:szCs w:val="24"/>
          <w:rtl/>
        </w:rPr>
        <w:t>مناهجالبحث الإعلامي</w:t>
      </w:r>
      <w:r w:rsidRPr="007B531C">
        <w:rPr>
          <w:rFonts w:ascii="Traditional Arabic" w:hAnsi="Traditional Arabic" w:cs="Simplified Arabic"/>
          <w:sz w:val="24"/>
          <w:szCs w:val="24"/>
          <w:rtl/>
        </w:rPr>
        <w:t xml:space="preserve"> ، الطبعة الأولى ، عمان ، دار المسيرة للنشر والتوزيع والطباعة .</w:t>
      </w:r>
    </w:p>
    <w:p w14:paraId="043AD398"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الهيتي ، هادي نعمان (2008) . </w:t>
      </w:r>
      <w:r w:rsidRPr="007B531C">
        <w:rPr>
          <w:rFonts w:ascii="Traditional Arabic" w:hAnsi="Traditional Arabic" w:cs="Simplified Arabic"/>
          <w:b/>
          <w:bCs/>
          <w:sz w:val="24"/>
          <w:szCs w:val="24"/>
          <w:rtl/>
        </w:rPr>
        <w:t>الإعلام والطفل</w:t>
      </w:r>
      <w:r w:rsidRPr="007B531C">
        <w:rPr>
          <w:rFonts w:ascii="Traditional Arabic" w:hAnsi="Traditional Arabic" w:cs="Simplified Arabic"/>
          <w:sz w:val="24"/>
          <w:szCs w:val="24"/>
          <w:rtl/>
        </w:rPr>
        <w:t xml:space="preserve"> ، الطبعة الأولى ، عمان ، دار أسامة للنشر والتوزيع .</w:t>
      </w:r>
    </w:p>
    <w:p w14:paraId="5FD42ECE" w14:textId="77777777" w:rsidR="00FA14BA" w:rsidRPr="007B531C" w:rsidRDefault="00FA14BA" w:rsidP="00FF2F67">
      <w:pPr>
        <w:pStyle w:val="ListParagraph"/>
        <w:numPr>
          <w:ilvl w:val="0"/>
          <w:numId w:val="22"/>
        </w:numPr>
        <w:spacing w:after="120" w:line="240" w:lineRule="auto"/>
        <w:ind w:left="465" w:hanging="357"/>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الوز ، هزوان (2012) . </w:t>
      </w:r>
      <w:r w:rsidRPr="007B531C">
        <w:rPr>
          <w:rFonts w:ascii="Traditional Arabic" w:hAnsi="Traditional Arabic" w:cs="Simplified Arabic"/>
          <w:b/>
          <w:bCs/>
          <w:sz w:val="24"/>
          <w:szCs w:val="24"/>
          <w:rtl/>
        </w:rPr>
        <w:t>الإعلام أدوار وإمبراطوريات</w:t>
      </w:r>
      <w:r w:rsidRPr="007B531C">
        <w:rPr>
          <w:rFonts w:ascii="Traditional Arabic" w:hAnsi="Traditional Arabic" w:cs="Simplified Arabic"/>
          <w:sz w:val="24"/>
          <w:szCs w:val="24"/>
          <w:rtl/>
        </w:rPr>
        <w:t xml:space="preserve"> ، الطبعة الأولى ، دمشق ، وزارة الثقافة الهيئة العامة السورية للكتاب . </w:t>
      </w:r>
    </w:p>
    <w:p w14:paraId="6A1484B4" w14:textId="77777777" w:rsidR="00FA14BA" w:rsidRDefault="00FA14BA" w:rsidP="002911B2">
      <w:pPr>
        <w:spacing w:after="120" w:line="240" w:lineRule="auto"/>
        <w:jc w:val="both"/>
        <w:rPr>
          <w:rFonts w:ascii="Traditional Arabic" w:hAnsi="Traditional Arabic" w:cs="Simplified Arabic"/>
          <w:b/>
          <w:bCs/>
          <w:sz w:val="28"/>
          <w:szCs w:val="28"/>
          <w:u w:val="single"/>
          <w:rtl/>
        </w:rPr>
      </w:pPr>
    </w:p>
    <w:p w14:paraId="3033CE80" w14:textId="77777777" w:rsidR="00FA14BA" w:rsidRPr="007B531C" w:rsidRDefault="00FA14BA" w:rsidP="002911B2">
      <w:pPr>
        <w:spacing w:after="120" w:line="240" w:lineRule="auto"/>
        <w:jc w:val="both"/>
        <w:rPr>
          <w:rFonts w:ascii="Traditional Arabic" w:hAnsi="Traditional Arabic" w:cs="Simplified Arabic"/>
          <w:b/>
          <w:bCs/>
          <w:sz w:val="28"/>
          <w:szCs w:val="28"/>
          <w:u w:val="single"/>
        </w:rPr>
      </w:pPr>
      <w:r w:rsidRPr="007B531C">
        <w:rPr>
          <w:rFonts w:ascii="Traditional Arabic" w:hAnsi="Traditional Arabic" w:cs="Simplified Arabic"/>
          <w:b/>
          <w:bCs/>
          <w:sz w:val="28"/>
          <w:szCs w:val="28"/>
          <w:u w:val="single"/>
          <w:rtl/>
        </w:rPr>
        <w:lastRenderedPageBreak/>
        <w:t>الرسائل العلمية :</w:t>
      </w:r>
    </w:p>
    <w:p w14:paraId="4E85C78F" w14:textId="77777777" w:rsidR="00FA14BA" w:rsidRPr="007B531C" w:rsidRDefault="00FA14BA" w:rsidP="002911B2">
      <w:pPr>
        <w:pStyle w:val="ListParagraph"/>
        <w:numPr>
          <w:ilvl w:val="0"/>
          <w:numId w:val="11"/>
        </w:numPr>
        <w:shd w:val="clear" w:color="auto" w:fill="FFFFFF"/>
        <w:spacing w:after="324" w:line="240" w:lineRule="auto"/>
        <w:ind w:left="466"/>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أبو ظريفة ، فاطمة أحمد خليل (2002) . </w:t>
      </w:r>
      <w:r w:rsidRPr="007B531C">
        <w:rPr>
          <w:rFonts w:ascii="Traditional Arabic" w:hAnsi="Traditional Arabic" w:cs="Simplified Arabic"/>
          <w:b/>
          <w:bCs/>
          <w:sz w:val="24"/>
          <w:szCs w:val="24"/>
          <w:rtl/>
        </w:rPr>
        <w:t>أفلام الرسوم المتحركة الأجنبية وأثرها على قيم وسلوك الطفل المسلم في المملكة العربية السعودية</w:t>
      </w:r>
      <w:r w:rsidRPr="007B531C">
        <w:rPr>
          <w:rFonts w:ascii="Traditional Arabic" w:hAnsi="Traditional Arabic" w:cs="Simplified Arabic"/>
          <w:sz w:val="24"/>
          <w:szCs w:val="24"/>
          <w:rtl/>
        </w:rPr>
        <w:t xml:space="preserve"> ، رسالة ماجستير غير منشورة ، كلية الامام الأوزاعي ، محافظة جدة . </w:t>
      </w:r>
    </w:p>
    <w:p w14:paraId="7D45A897" w14:textId="77777777" w:rsidR="00FA14BA" w:rsidRPr="007B531C" w:rsidRDefault="00FA14BA" w:rsidP="002911B2">
      <w:pPr>
        <w:pStyle w:val="ListParagraph"/>
        <w:numPr>
          <w:ilvl w:val="0"/>
          <w:numId w:val="11"/>
        </w:numPr>
        <w:shd w:val="clear" w:color="auto" w:fill="FFFFFF"/>
        <w:spacing w:after="324" w:line="240" w:lineRule="auto"/>
        <w:ind w:left="466"/>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الجهني , نوره سليم (1433ـ) . </w:t>
      </w:r>
      <w:r w:rsidRPr="007B531C">
        <w:rPr>
          <w:rFonts w:ascii="Traditional Arabic" w:hAnsi="Traditional Arabic" w:cs="Simplified Arabic"/>
          <w:b/>
          <w:bCs/>
          <w:sz w:val="24"/>
          <w:szCs w:val="24"/>
          <w:rtl/>
        </w:rPr>
        <w:t xml:space="preserve">أفلام الرسوم المتحركة في القنوات الفضائية العربية الموجهة إلى الطفل (دراسة عقدية) </w:t>
      </w:r>
      <w:r w:rsidRPr="007B531C">
        <w:rPr>
          <w:rFonts w:ascii="Traditional Arabic" w:hAnsi="Traditional Arabic" w:cs="Simplified Arabic"/>
          <w:sz w:val="24"/>
          <w:szCs w:val="24"/>
          <w:rtl/>
        </w:rPr>
        <w:t xml:space="preserve">,رسالة ماجستيرمنشورة , جامعة الملك سعود ، عمادة الدراسات العليا ، كلية التربية ، قسم الثقافة الاسلامية ـ عقيدة ، الرياض . </w:t>
      </w:r>
    </w:p>
    <w:p w14:paraId="74619B6B" w14:textId="77777777" w:rsidR="00FA14BA" w:rsidRPr="007B531C" w:rsidRDefault="00FA14BA" w:rsidP="002911B2">
      <w:pPr>
        <w:pStyle w:val="ListParagraph"/>
        <w:numPr>
          <w:ilvl w:val="0"/>
          <w:numId w:val="11"/>
        </w:numPr>
        <w:shd w:val="clear" w:color="auto" w:fill="FFFFFF"/>
        <w:spacing w:after="324" w:line="240" w:lineRule="auto"/>
        <w:ind w:left="466"/>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الوصابي ، عبدالكريم (2007) . </w:t>
      </w:r>
      <w:r w:rsidRPr="007B531C">
        <w:rPr>
          <w:rFonts w:ascii="Traditional Arabic" w:hAnsi="Traditional Arabic" w:cs="Simplified Arabic"/>
          <w:b/>
          <w:bCs/>
          <w:sz w:val="24"/>
          <w:szCs w:val="24"/>
          <w:rtl/>
        </w:rPr>
        <w:t>أفلام الكارتون في التلفزيون اليمني دراسة تحليلية في القيم والعنف</w:t>
      </w:r>
      <w:r w:rsidRPr="007B531C">
        <w:rPr>
          <w:rFonts w:ascii="Traditional Arabic" w:hAnsi="Traditional Arabic" w:cs="Simplified Arabic"/>
          <w:sz w:val="24"/>
          <w:szCs w:val="24"/>
          <w:rtl/>
        </w:rPr>
        <w:t xml:space="preserve"> ، رسالة ماجستير غير منشورة ، جامعة الملك سعود ، الرياض.</w:t>
      </w:r>
    </w:p>
    <w:p w14:paraId="5F944DBB" w14:textId="77777777" w:rsidR="00FA14BA" w:rsidRPr="007B531C" w:rsidRDefault="00FA14BA" w:rsidP="002911B2">
      <w:pPr>
        <w:spacing w:after="120" w:line="240" w:lineRule="auto"/>
        <w:jc w:val="both"/>
        <w:rPr>
          <w:rFonts w:ascii="Traditional Arabic" w:hAnsi="Traditional Arabic" w:cs="Simplified Arabic"/>
          <w:b/>
          <w:bCs/>
          <w:sz w:val="28"/>
          <w:szCs w:val="28"/>
          <w:u w:val="single"/>
        </w:rPr>
      </w:pPr>
      <w:r w:rsidRPr="007B531C">
        <w:rPr>
          <w:rFonts w:ascii="Traditional Arabic" w:hAnsi="Traditional Arabic" w:cs="Simplified Arabic"/>
          <w:b/>
          <w:bCs/>
          <w:sz w:val="28"/>
          <w:szCs w:val="28"/>
          <w:u w:val="single"/>
          <w:rtl/>
        </w:rPr>
        <w:t>المجلات العلمية :</w:t>
      </w:r>
    </w:p>
    <w:p w14:paraId="5776F47F" w14:textId="77777777" w:rsidR="00FA14BA" w:rsidRPr="007B531C" w:rsidRDefault="00FA14BA" w:rsidP="002911B2">
      <w:pPr>
        <w:pStyle w:val="ListParagraph"/>
        <w:numPr>
          <w:ilvl w:val="0"/>
          <w:numId w:val="10"/>
        </w:numPr>
        <w:spacing w:after="120" w:line="240" w:lineRule="auto"/>
        <w:ind w:left="466"/>
        <w:jc w:val="both"/>
        <w:rPr>
          <w:rFonts w:ascii="Traditional Arabic" w:hAnsi="Traditional Arabic" w:cs="Simplified Arabic"/>
          <w:sz w:val="24"/>
          <w:szCs w:val="24"/>
        </w:rPr>
      </w:pPr>
      <w:r w:rsidRPr="007B531C">
        <w:rPr>
          <w:rFonts w:ascii="Traditional Arabic" w:hAnsi="Traditional Arabic" w:cs="Simplified Arabic"/>
          <w:sz w:val="24"/>
          <w:szCs w:val="24"/>
          <w:rtl/>
        </w:rPr>
        <w:t xml:space="preserve">سليم , عصام نصر (1997) . </w:t>
      </w:r>
      <w:r w:rsidRPr="007B531C">
        <w:rPr>
          <w:rFonts w:ascii="Traditional Arabic" w:hAnsi="Traditional Arabic" w:cs="Simplified Arabic"/>
          <w:b/>
          <w:bCs/>
          <w:sz w:val="24"/>
          <w:szCs w:val="24"/>
          <w:rtl/>
        </w:rPr>
        <w:t>أشكال السلوك الانحرافي للشخصيات في أفلام الرسوم المتحركة</w:t>
      </w:r>
      <w:r w:rsidRPr="007B531C">
        <w:rPr>
          <w:rFonts w:ascii="Traditional Arabic" w:hAnsi="Traditional Arabic" w:cs="Simplified Arabic"/>
          <w:sz w:val="24"/>
          <w:szCs w:val="24"/>
          <w:rtl/>
        </w:rPr>
        <w:t xml:space="preserve"> ، المجلة العربية للعلوم الانسانية -الكويت , مج 15 , ع 57 .</w:t>
      </w:r>
    </w:p>
    <w:p w14:paraId="098E85C1" w14:textId="77777777" w:rsidR="00FA14BA" w:rsidRPr="007B531C" w:rsidRDefault="00FA14BA" w:rsidP="002911B2">
      <w:pPr>
        <w:pStyle w:val="ListParagraph"/>
        <w:spacing w:after="120" w:line="240" w:lineRule="auto"/>
        <w:ind w:left="-58"/>
        <w:jc w:val="both"/>
        <w:rPr>
          <w:rFonts w:ascii="Traditional Arabic" w:hAnsi="Traditional Arabic" w:cs="Simplified Arabic"/>
          <w:b/>
          <w:bCs/>
          <w:sz w:val="28"/>
          <w:szCs w:val="28"/>
          <w:u w:val="single"/>
          <w:rtl/>
        </w:rPr>
      </w:pPr>
      <w:r w:rsidRPr="007B531C">
        <w:rPr>
          <w:rFonts w:ascii="Traditional Arabic" w:hAnsi="Traditional Arabic" w:cs="Simplified Arabic"/>
          <w:b/>
          <w:bCs/>
          <w:sz w:val="28"/>
          <w:szCs w:val="28"/>
          <w:u w:val="single"/>
          <w:rtl/>
        </w:rPr>
        <w:t>المواقع الالكترونية :</w:t>
      </w:r>
    </w:p>
    <w:p w14:paraId="3BADF9E1" w14:textId="77777777" w:rsidR="00FA14BA" w:rsidRPr="00292063" w:rsidRDefault="00FA14BA" w:rsidP="002911B2">
      <w:pPr>
        <w:pStyle w:val="ListParagraph"/>
        <w:numPr>
          <w:ilvl w:val="0"/>
          <w:numId w:val="12"/>
        </w:numPr>
        <w:spacing w:after="120" w:line="240" w:lineRule="auto"/>
        <w:ind w:left="466"/>
        <w:jc w:val="both"/>
        <w:rPr>
          <w:rStyle w:val="Hyperlink"/>
          <w:rFonts w:ascii="Traditional Arabic" w:hAnsi="Traditional Arabic" w:cs="Simplified Arabic"/>
          <w:color w:val="auto"/>
          <w:sz w:val="24"/>
          <w:szCs w:val="24"/>
          <w:u w:val="none"/>
        </w:rPr>
      </w:pPr>
      <w:r w:rsidRPr="007B531C">
        <w:rPr>
          <w:rFonts w:ascii="Traditional Arabic" w:hAnsi="Traditional Arabic" w:cs="Simplified Arabic"/>
          <w:sz w:val="24"/>
          <w:szCs w:val="24"/>
          <w:rtl/>
        </w:rPr>
        <w:t xml:space="preserve">موقع قناة </w:t>
      </w:r>
      <w:r w:rsidRPr="007B531C">
        <w:rPr>
          <w:rFonts w:ascii="Traditional Arabic" w:hAnsi="Traditional Arabic" w:cs="Simplified Arabic"/>
          <w:b/>
          <w:bCs/>
          <w:sz w:val="24"/>
          <w:szCs w:val="24"/>
          <w:rtl/>
        </w:rPr>
        <w:t>براعم</w:t>
      </w:r>
      <w:r w:rsidRPr="007B531C">
        <w:rPr>
          <w:rFonts w:ascii="Traditional Arabic" w:hAnsi="Traditional Arabic" w:cs="Simplified Arabic"/>
          <w:sz w:val="24"/>
          <w:szCs w:val="24"/>
          <w:rtl/>
        </w:rPr>
        <w:t xml:space="preserve"> للأطفال </w:t>
      </w:r>
      <w:hyperlink r:id="rId11" w:history="1">
        <w:r w:rsidRPr="007B531C">
          <w:rPr>
            <w:rStyle w:val="Hyperlink"/>
            <w:rFonts w:ascii="Traditional Arabic" w:hAnsi="Traditional Arabic" w:cs="Simplified Arabic"/>
            <w:sz w:val="24"/>
            <w:szCs w:val="24"/>
          </w:rPr>
          <w:t>http://www.baraem.tv</w:t>
        </w:r>
      </w:hyperlink>
    </w:p>
    <w:p w14:paraId="1C58127E" w14:textId="77777777" w:rsidR="00FA14BA" w:rsidRDefault="00FA14BA" w:rsidP="002911B2">
      <w:pPr>
        <w:spacing w:after="120" w:line="240" w:lineRule="auto"/>
        <w:jc w:val="both"/>
        <w:rPr>
          <w:rFonts w:ascii="Traditional Arabic" w:hAnsi="Traditional Arabic" w:cs="Simplified Arabic"/>
          <w:sz w:val="24"/>
          <w:szCs w:val="24"/>
          <w:rtl/>
        </w:rPr>
      </w:pPr>
    </w:p>
    <w:p w14:paraId="79CA38DF" w14:textId="77777777" w:rsidR="00FA14BA" w:rsidRDefault="00FA14BA" w:rsidP="002911B2">
      <w:pPr>
        <w:bidi w:val="0"/>
        <w:spacing w:after="120" w:line="240" w:lineRule="auto"/>
        <w:rPr>
          <w:rFonts w:ascii="Traditional Arabic" w:hAnsi="Traditional Arabic" w:cs="Simplified Arabic"/>
          <w:sz w:val="24"/>
          <w:szCs w:val="24"/>
          <w:rtl/>
        </w:rPr>
      </w:pPr>
      <w:r>
        <w:rPr>
          <w:rFonts w:ascii="Traditional Arabic" w:hAnsi="Traditional Arabic" w:cs="Simplified Arabic"/>
          <w:sz w:val="24"/>
          <w:szCs w:val="24"/>
        </w:rPr>
        <w:br w:type="page"/>
      </w:r>
    </w:p>
    <w:p w14:paraId="5DF4BFB1" w14:textId="77777777" w:rsidR="00FA14BA" w:rsidRPr="00FF2F67" w:rsidRDefault="00FA14BA" w:rsidP="00FF2F67">
      <w:pPr>
        <w:tabs>
          <w:tab w:val="left" w:pos="5128"/>
          <w:tab w:val="right" w:pos="7370"/>
        </w:tabs>
        <w:bidi w:val="0"/>
        <w:spacing w:after="120" w:line="240" w:lineRule="auto"/>
        <w:jc w:val="center"/>
        <w:rPr>
          <w:rFonts w:ascii="Traditional Arabic" w:hAnsi="Traditional Arabic" w:cs="Simplified Arabic"/>
          <w:b/>
          <w:bCs/>
          <w:sz w:val="32"/>
          <w:szCs w:val="32"/>
        </w:rPr>
      </w:pPr>
      <w:r w:rsidRPr="00FF2F67">
        <w:rPr>
          <w:rFonts w:ascii="Traditional Arabic" w:hAnsi="Traditional Arabic" w:cs="Simplified Arabic"/>
          <w:b/>
          <w:bCs/>
          <w:sz w:val="32"/>
          <w:szCs w:val="32"/>
        </w:rPr>
        <w:t>Abstract</w:t>
      </w:r>
    </w:p>
    <w:p w14:paraId="116ACCBC" w14:textId="77777777" w:rsidR="00FA14BA" w:rsidRPr="00FF2F67" w:rsidRDefault="00FA14BA" w:rsidP="00FF2F67">
      <w:pPr>
        <w:bidi w:val="0"/>
        <w:spacing w:after="0" w:line="240" w:lineRule="auto"/>
        <w:jc w:val="both"/>
        <w:rPr>
          <w:rFonts w:ascii="Traditional Arabic" w:hAnsi="Traditional Arabic" w:cs="Simplified Arabic"/>
          <w:b/>
          <w:bCs/>
        </w:rPr>
      </w:pPr>
      <w:r w:rsidRPr="00FF2F67">
        <w:rPr>
          <w:rFonts w:ascii="Traditional Arabic" w:hAnsi="Traditional Arabic" w:cs="Simplified Arabic"/>
          <w:b/>
          <w:bCs/>
        </w:rPr>
        <w:t xml:space="preserve">Title of the study: </w:t>
      </w:r>
      <w:r w:rsidRPr="00FF2F67">
        <w:rPr>
          <w:rFonts w:ascii="Traditional Arabic" w:hAnsi="Traditional Arabic" w:cs="Simplified Arabic"/>
        </w:rPr>
        <w:t>Value analysis of preschool-oriented cartoons</w:t>
      </w:r>
    </w:p>
    <w:p w14:paraId="493CFD32" w14:textId="77777777" w:rsidR="00FA14BA" w:rsidRPr="00FF2F67" w:rsidRDefault="00FA14BA" w:rsidP="00FF2F67">
      <w:pPr>
        <w:bidi w:val="0"/>
        <w:spacing w:after="0" w:line="240" w:lineRule="auto"/>
        <w:jc w:val="both"/>
        <w:rPr>
          <w:rFonts w:ascii="Traditional Arabic" w:hAnsi="Traditional Arabic" w:cs="Simplified Arabic"/>
        </w:rPr>
      </w:pPr>
      <w:r w:rsidRPr="00FF2F67">
        <w:rPr>
          <w:rFonts w:ascii="Traditional Arabic" w:hAnsi="Traditional Arabic" w:cs="Simplified Arabic"/>
          <w:b/>
          <w:bCs/>
        </w:rPr>
        <w:t xml:space="preserve">Aim of the study: To </w:t>
      </w:r>
      <w:r w:rsidRPr="00FF2F67">
        <w:rPr>
          <w:rFonts w:ascii="Traditional Arabic" w:hAnsi="Traditional Arabic" w:cs="Simplified Arabic"/>
        </w:rPr>
        <w:t>discover the (scientific, social, economic, aesthetic) values enhanced by preschool-oriented cartoons by analyzing a sample of these oriented-programs.</w:t>
      </w:r>
    </w:p>
    <w:p w14:paraId="43CA4A25" w14:textId="77777777" w:rsidR="00FA14BA" w:rsidRPr="00FF2F67" w:rsidRDefault="00FA14BA" w:rsidP="00FF2F67">
      <w:pPr>
        <w:bidi w:val="0"/>
        <w:spacing w:after="0" w:line="240" w:lineRule="auto"/>
        <w:jc w:val="both"/>
        <w:rPr>
          <w:rFonts w:ascii="Traditional Arabic" w:hAnsi="Traditional Arabic" w:cs="Simplified Arabic"/>
        </w:rPr>
      </w:pPr>
      <w:r w:rsidRPr="00FF2F67">
        <w:rPr>
          <w:rFonts w:ascii="Traditional Arabic" w:hAnsi="Traditional Arabic" w:cs="Simplified Arabic"/>
          <w:b/>
          <w:bCs/>
        </w:rPr>
        <w:t>Methodology</w:t>
      </w:r>
      <w:r w:rsidRPr="00FF2F67">
        <w:rPr>
          <w:rFonts w:ascii="Traditional Arabic" w:hAnsi="Traditional Arabic" w:cs="Simplified Arabic"/>
        </w:rPr>
        <w:t>: Descriptive analytical approach.</w:t>
      </w:r>
    </w:p>
    <w:p w14:paraId="428B4542" w14:textId="77777777" w:rsidR="00FA14BA" w:rsidRPr="00FF2F67" w:rsidRDefault="00FA14BA" w:rsidP="00FF2F67">
      <w:pPr>
        <w:bidi w:val="0"/>
        <w:spacing w:after="0" w:line="240" w:lineRule="auto"/>
        <w:jc w:val="both"/>
        <w:rPr>
          <w:rFonts w:ascii="Traditional Arabic" w:hAnsi="Traditional Arabic" w:cs="Simplified Arabic"/>
        </w:rPr>
      </w:pPr>
      <w:r w:rsidRPr="00FF2F67">
        <w:rPr>
          <w:rFonts w:ascii="Traditional Arabic" w:hAnsi="Traditional Arabic" w:cs="Simplified Arabic"/>
          <w:b/>
          <w:bCs/>
        </w:rPr>
        <w:t>Sample and population of the study:</w:t>
      </w:r>
      <w:r w:rsidRPr="00FF2F67">
        <w:rPr>
          <w:rFonts w:ascii="Traditional Arabic" w:hAnsi="Traditional Arabic" w:cs="Simplified Arabic"/>
        </w:rPr>
        <w:t xml:space="preserve"> The study population was "</w:t>
      </w:r>
      <w:r w:rsidRPr="00FF2F67">
        <w:rPr>
          <w:rFonts w:ascii="Traditional Arabic" w:hAnsi="Traditional Arabic" w:cs="Simplified Arabic"/>
          <w:b/>
          <w:bCs/>
        </w:rPr>
        <w:t>Bara`m</w:t>
      </w:r>
      <w:r w:rsidRPr="00FF2F67">
        <w:rPr>
          <w:rFonts w:ascii="Traditional Arabic" w:hAnsi="Traditional Arabic" w:cs="Simplified Arabic"/>
        </w:rPr>
        <w:t xml:space="preserve">" channel , and the study sample was "118" graphical episodes taken from four programs that have been selected purposely from the channel. </w:t>
      </w:r>
    </w:p>
    <w:p w14:paraId="73ECCA51" w14:textId="77777777" w:rsidR="00FA14BA" w:rsidRPr="00FF2F67" w:rsidRDefault="00FA14BA" w:rsidP="00FF2F67">
      <w:pPr>
        <w:bidi w:val="0"/>
        <w:spacing w:after="0" w:line="240" w:lineRule="auto"/>
        <w:jc w:val="both"/>
        <w:rPr>
          <w:rFonts w:ascii="Traditional Arabic" w:hAnsi="Traditional Arabic" w:cs="Simplified Arabic"/>
        </w:rPr>
      </w:pPr>
      <w:r w:rsidRPr="00FF2F67">
        <w:rPr>
          <w:rFonts w:ascii="Traditional Arabic" w:hAnsi="Traditional Arabic" w:cs="Simplified Arabic"/>
          <w:b/>
          <w:bCs/>
        </w:rPr>
        <w:t xml:space="preserve">Study's Tool: </w:t>
      </w:r>
      <w:r w:rsidRPr="00FF2F67">
        <w:rPr>
          <w:rFonts w:ascii="Traditional Arabic" w:hAnsi="Traditional Arabic" w:cs="Simplified Arabic"/>
        </w:rPr>
        <w:t>The study was carried out by using content analysis of the sample; divided into the category of content, and the category of format.</w:t>
      </w:r>
    </w:p>
    <w:p w14:paraId="5E1A815B" w14:textId="77777777" w:rsidR="00FA14BA" w:rsidRPr="00FF2F67" w:rsidRDefault="00FA14BA" w:rsidP="00FF2F67">
      <w:pPr>
        <w:bidi w:val="0"/>
        <w:spacing w:after="0" w:line="240" w:lineRule="auto"/>
        <w:jc w:val="both"/>
        <w:rPr>
          <w:rFonts w:ascii="Traditional Arabic" w:hAnsi="Traditional Arabic" w:cs="Simplified Arabic"/>
        </w:rPr>
      </w:pPr>
      <w:r w:rsidRPr="00FF2F67">
        <w:rPr>
          <w:rFonts w:ascii="Traditional Arabic" w:hAnsi="Traditional Arabic" w:cs="Simplified Arabic"/>
          <w:b/>
          <w:bCs/>
        </w:rPr>
        <w:t>Statistical methods of the study:</w:t>
      </w:r>
      <w:r w:rsidRPr="00FF2F67">
        <w:rPr>
          <w:rFonts w:ascii="Traditional Arabic" w:hAnsi="Traditional Arabic" w:cs="Simplified Arabic"/>
        </w:rPr>
        <w:t xml:space="preserve"> The study relied on frequencies and percentage to get the results.</w:t>
      </w:r>
    </w:p>
    <w:p w14:paraId="39E16AAF" w14:textId="77777777" w:rsidR="00FA14BA" w:rsidRPr="00FF2F67" w:rsidRDefault="00FA14BA" w:rsidP="00FF2F67">
      <w:pPr>
        <w:pStyle w:val="ecxmsonormal"/>
        <w:shd w:val="clear" w:color="auto" w:fill="FFFFFF"/>
        <w:spacing w:before="0" w:beforeAutospacing="0" w:after="0" w:afterAutospacing="0"/>
        <w:jc w:val="both"/>
        <w:rPr>
          <w:rFonts w:ascii="Traditional Arabic" w:hAnsi="Traditional Arabic" w:cs="Simplified Arabic"/>
          <w:sz w:val="22"/>
          <w:szCs w:val="22"/>
        </w:rPr>
      </w:pPr>
      <w:r w:rsidRPr="00FF2F67">
        <w:rPr>
          <w:rFonts w:ascii="Traditional Arabic" w:hAnsi="Traditional Arabic" w:cs="Simplified Arabic"/>
          <w:sz w:val="22"/>
          <w:szCs w:val="22"/>
        </w:rPr>
        <w:t>The main results of the study: one of the most important findings of the study was that the study sample of preschool-oriented cartoons contains many different values, sorted as follows:</w:t>
      </w:r>
    </w:p>
    <w:p w14:paraId="17C68143" w14:textId="77777777" w:rsidR="00FA14BA" w:rsidRPr="00FF2F67" w:rsidRDefault="00FA14BA" w:rsidP="00FF2F67">
      <w:pPr>
        <w:pStyle w:val="ecxmsonormal"/>
        <w:shd w:val="clear" w:color="auto" w:fill="FFFFFF"/>
        <w:spacing w:before="0" w:beforeAutospacing="0" w:after="0" w:afterAutospacing="0"/>
        <w:jc w:val="both"/>
        <w:rPr>
          <w:rFonts w:ascii="Traditional Arabic" w:hAnsi="Traditional Arabic" w:cs="Simplified Arabic"/>
          <w:sz w:val="22"/>
          <w:szCs w:val="22"/>
        </w:rPr>
      </w:pPr>
      <w:r w:rsidRPr="00FF2F67">
        <w:rPr>
          <w:rFonts w:ascii="Traditional Arabic" w:hAnsi="Traditional Arabic" w:cs="Simplified Arabic"/>
          <w:sz w:val="22"/>
          <w:szCs w:val="22"/>
        </w:rPr>
        <w:t>1.     The highest one was the social values. It contained "2844" values and presents "39.36%".</w:t>
      </w:r>
    </w:p>
    <w:p w14:paraId="355997F8" w14:textId="77777777" w:rsidR="00FA14BA" w:rsidRPr="00FF2F67" w:rsidRDefault="00FA14BA" w:rsidP="00FF2F67">
      <w:pPr>
        <w:pStyle w:val="ecxmsonormal"/>
        <w:shd w:val="clear" w:color="auto" w:fill="FFFFFF"/>
        <w:spacing w:before="0" w:beforeAutospacing="0" w:after="0" w:afterAutospacing="0"/>
        <w:jc w:val="both"/>
        <w:rPr>
          <w:rFonts w:ascii="Traditional Arabic" w:hAnsi="Traditional Arabic" w:cs="Simplified Arabic"/>
          <w:sz w:val="22"/>
          <w:szCs w:val="22"/>
        </w:rPr>
      </w:pPr>
      <w:r w:rsidRPr="00FF2F67">
        <w:rPr>
          <w:rFonts w:ascii="Traditional Arabic" w:hAnsi="Traditional Arabic" w:cs="Simplified Arabic"/>
          <w:sz w:val="22"/>
          <w:szCs w:val="22"/>
        </w:rPr>
        <w:t>2.     The second one was the scientific values which contained "1899" values and presents "26.28%".</w:t>
      </w:r>
    </w:p>
    <w:p w14:paraId="4927DA83" w14:textId="77777777" w:rsidR="00FA14BA" w:rsidRPr="00FF2F67" w:rsidRDefault="00FA14BA" w:rsidP="00FF2F67">
      <w:pPr>
        <w:pStyle w:val="ecxmsonormal"/>
        <w:shd w:val="clear" w:color="auto" w:fill="FFFFFF"/>
        <w:spacing w:before="0" w:beforeAutospacing="0" w:after="0" w:afterAutospacing="0"/>
        <w:jc w:val="both"/>
        <w:rPr>
          <w:rFonts w:ascii="Traditional Arabic" w:hAnsi="Traditional Arabic" w:cs="Simplified Arabic"/>
          <w:sz w:val="22"/>
          <w:szCs w:val="22"/>
        </w:rPr>
      </w:pPr>
      <w:r w:rsidRPr="00FF2F67">
        <w:rPr>
          <w:rFonts w:ascii="Traditional Arabic" w:hAnsi="Traditional Arabic" w:cs="Simplified Arabic"/>
          <w:sz w:val="22"/>
          <w:szCs w:val="22"/>
        </w:rPr>
        <w:t>3.     The aesthetic values have reached "23.26%" with the number of "1681" values.</w:t>
      </w:r>
    </w:p>
    <w:p w14:paraId="18F6B021" w14:textId="77777777" w:rsidR="00FA14BA" w:rsidRPr="00FF2F67" w:rsidRDefault="00FA14BA" w:rsidP="00FF2F67">
      <w:pPr>
        <w:pStyle w:val="ecxmsonormal"/>
        <w:shd w:val="clear" w:color="auto" w:fill="FFFFFF"/>
        <w:spacing w:before="0" w:beforeAutospacing="0" w:after="0" w:afterAutospacing="0"/>
        <w:jc w:val="both"/>
        <w:rPr>
          <w:rFonts w:ascii="Traditional Arabic" w:hAnsi="Traditional Arabic" w:cs="Simplified Arabic"/>
          <w:sz w:val="22"/>
          <w:szCs w:val="22"/>
        </w:rPr>
      </w:pPr>
      <w:r w:rsidRPr="00FF2F67">
        <w:rPr>
          <w:rFonts w:ascii="Traditional Arabic" w:hAnsi="Traditional Arabic" w:cs="Simplified Arabic"/>
          <w:sz w:val="22"/>
          <w:szCs w:val="22"/>
        </w:rPr>
        <w:t>4.     The lowest one was the economic value. It had "800" values and presents"11.07%".</w:t>
      </w:r>
    </w:p>
    <w:p w14:paraId="4ACFA1FA" w14:textId="77777777" w:rsidR="00FA14BA" w:rsidRDefault="00FA14BA" w:rsidP="00FF2F67">
      <w:pPr>
        <w:bidi w:val="0"/>
        <w:spacing w:after="0" w:line="240" w:lineRule="auto"/>
        <w:jc w:val="both"/>
        <w:rPr>
          <w:rFonts w:ascii="Traditional Arabic" w:hAnsi="Traditional Arabic" w:cs="Simplified Arabic"/>
          <w:rtl/>
        </w:rPr>
      </w:pPr>
      <w:r w:rsidRPr="00FF2F67">
        <w:rPr>
          <w:rFonts w:ascii="Traditional Arabic" w:hAnsi="Traditional Arabic" w:cs="Simplified Arabic"/>
          <w:b/>
          <w:bCs/>
        </w:rPr>
        <w:t>The main recommendations of the study</w:t>
      </w:r>
      <w:r w:rsidRPr="00FF2F67">
        <w:rPr>
          <w:rFonts w:ascii="Traditional Arabic" w:hAnsi="Traditional Arabic" w:cs="Simplified Arabic"/>
        </w:rPr>
        <w:t>: The study recommend that  Arab and Gulf cartoon programmers to produce high-value cartoon programs that reflect a variety of positive values for the child.  In addition, they should focus on the local designing and production</w:t>
      </w:r>
      <w:r w:rsidRPr="00FF2F67">
        <w:rPr>
          <w:rFonts w:ascii="Traditional Arabic" w:hAnsi="Traditional Arabic" w:cs="Simplified Arabic"/>
          <w:rtl/>
        </w:rPr>
        <w:t xml:space="preserve"> ..</w:t>
      </w:r>
    </w:p>
    <w:p w14:paraId="1A85D24F" w14:textId="77777777" w:rsidR="00FA14BA" w:rsidRDefault="00FA14BA">
      <w:pPr>
        <w:bidi w:val="0"/>
        <w:rPr>
          <w:rFonts w:ascii="Traditional Arabic" w:hAnsi="Traditional Arabic" w:cs="Simplified Arabic"/>
          <w:rtl/>
        </w:rPr>
      </w:pPr>
      <w:r>
        <w:rPr>
          <w:rFonts w:ascii="Traditional Arabic" w:hAnsi="Traditional Arabic" w:cs="Simplified Arabic"/>
          <w:rtl/>
        </w:rPr>
        <w:br w:type="page"/>
      </w:r>
    </w:p>
    <w:p w14:paraId="1AE1D60D" w14:textId="77777777" w:rsidR="00FA14BA" w:rsidRDefault="00814E56" w:rsidP="00DC7CB8">
      <w:pPr>
        <w:bidi w:val="0"/>
        <w:spacing w:after="0" w:line="240" w:lineRule="auto"/>
        <w:jc w:val="both"/>
        <w:rPr>
          <w:rFonts w:ascii="Traditional Arabic" w:hAnsi="Traditional Arabic" w:cs="Simplified Arabic"/>
          <w:rtl/>
        </w:rPr>
      </w:pPr>
      <w:r>
        <w:rPr>
          <w:noProof/>
          <w:rtl/>
        </w:rPr>
        <w:pict w14:anchorId="78CE9DAB">
          <v:shape id="Text Box 3" o:spid="_x0000_s1035" type="#_x0000_t202" style="position:absolute;left:0;text-align:left;margin-left:100.35pt;margin-top:141.2pt;width:399.45pt;height:594.7pt;z-index:251658752;visibility:visible;mso-position-horizontal-relative:page;mso-position-vertical-relative:page" stroked="f" strokeweight=".5pt">
            <v:textbox>
              <w:txbxContent>
                <w:p w14:paraId="3D185467" w14:textId="77777777" w:rsidR="00FA14BA" w:rsidRDefault="00FA14BA" w:rsidP="001E46D4"/>
              </w:txbxContent>
            </v:textbox>
            <w10:wrap anchorx="page" anchory="page"/>
          </v:shape>
        </w:pict>
      </w:r>
    </w:p>
    <w:p w14:paraId="64DD70C9" w14:textId="77777777" w:rsidR="00FA14BA" w:rsidRPr="00FF2F67" w:rsidRDefault="00FA14BA" w:rsidP="001E46D4">
      <w:pPr>
        <w:bidi w:val="0"/>
        <w:spacing w:after="0" w:line="240" w:lineRule="auto"/>
        <w:jc w:val="both"/>
        <w:rPr>
          <w:rFonts w:ascii="Traditional Arabic" w:hAnsi="Traditional Arabic" w:cs="Simplified Arabic"/>
          <w:rtl/>
        </w:rPr>
      </w:pPr>
    </w:p>
    <w:sectPr w:rsidR="00FA14BA" w:rsidRPr="00FF2F67" w:rsidSect="002C70AB">
      <w:headerReference w:type="even" r:id="rId12"/>
      <w:headerReference w:type="default" r:id="rId13"/>
      <w:footerReference w:type="even" r:id="rId14"/>
      <w:footerReference w:type="default" r:id="rId15"/>
      <w:footnotePr>
        <w:numFmt w:val="chicago"/>
      </w:footnotePr>
      <w:pgSz w:w="11906" w:h="16838" w:code="9"/>
      <w:pgMar w:top="2835" w:right="2268" w:bottom="2835" w:left="2268" w:header="2835" w:footer="2835" w:gutter="0"/>
      <w:pgNumType w:start="175"/>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1B86" w14:textId="77777777" w:rsidR="00FA14BA" w:rsidRDefault="00FA14BA" w:rsidP="00F34F1F">
      <w:pPr>
        <w:spacing w:after="0" w:line="240" w:lineRule="auto"/>
      </w:pPr>
      <w:r>
        <w:separator/>
      </w:r>
    </w:p>
  </w:endnote>
  <w:endnote w:type="continuationSeparator" w:id="0">
    <w:p w14:paraId="5C1B2E04" w14:textId="77777777" w:rsidR="00FA14BA" w:rsidRDefault="00FA14BA" w:rsidP="00F3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altName w:val="Arial"/>
    <w:charset w:val="B2"/>
    <w:family w:val="auto"/>
    <w:pitch w:val="variable"/>
    <w:sig w:usb0="00002001" w:usb1="80000000" w:usb2="00000008" w:usb3="00000000" w:csb0="00000040" w:csb1="00000000"/>
  </w:font>
  <w:font w:name="Lotus Linotype (Arabic)">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panose1 w:val="00000000000000000000"/>
    <w:charset w:val="00"/>
    <w:family w:val="auto"/>
    <w:notTrueType/>
    <w:pitch w:val="variable"/>
    <w:sig w:usb0="00000003" w:usb1="00000000" w:usb2="00000000" w:usb3="00000000" w:csb0="00000001" w:csb1="00000000"/>
  </w:font>
  <w:font w:name="AdvertisingBold">
    <w:altName w:val="Arial"/>
    <w:panose1 w:val="00000000000000000000"/>
    <w:charset w:val="B2"/>
    <w:family w:val="auto"/>
    <w:notTrueType/>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123 and...">
    <w:altName w:val="Calibri"/>
    <w:panose1 w:val="00000000000000000000"/>
    <w:charset w:val="00"/>
    <w:family w:val="auto"/>
    <w:notTrueType/>
    <w:pitch w:val="variable"/>
    <w:sig w:usb0="00000003" w:usb1="00000000" w:usb2="00000000" w:usb3="00000000" w:csb0="00000001" w:csb1="00000000"/>
  </w:font>
  <w:font w:name="Hesham Bold">
    <w:altName w:val="Arial"/>
    <w:panose1 w:val="00000000000000000000"/>
    <w:charset w:val="B2"/>
    <w:family w:val="auto"/>
    <w:notTrueType/>
    <w:pitch w:val="variable"/>
    <w:sig w:usb0="00002001" w:usb1="00000000" w:usb2="00000000" w:usb3="00000000" w:csb0="00000040" w:csb1="00000000"/>
  </w:font>
  <w:font w:name="Al-Mothnna">
    <w:altName w:val="Arial"/>
    <w:panose1 w:val="00000000000000000000"/>
    <w:charset w:val="B2"/>
    <w:family w:val="auto"/>
    <w:notTrueType/>
    <w:pitch w:val="variable"/>
    <w:sig w:usb0="00002001" w:usb1="00000000" w:usb2="00000000" w:usb3="00000000" w:csb0="00000040" w:csb1="00000000"/>
  </w:font>
  <w:font w:name="ALAWI-3-8">
    <w:altName w:val="Ari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0130" w14:textId="77777777" w:rsidR="00FA14BA" w:rsidRPr="00BB3D59" w:rsidRDefault="00814E56" w:rsidP="005B44D2">
    <w:pPr>
      <w:pStyle w:val="Footer"/>
      <w:pBdr>
        <w:bottom w:val="thickThinSmallGap" w:sz="24" w:space="1" w:color="auto"/>
      </w:pBdr>
      <w:rPr>
        <w:sz w:val="2"/>
        <w:szCs w:val="2"/>
      </w:rPr>
    </w:pPr>
    <w:r>
      <w:rPr>
        <w:noProof/>
      </w:rPr>
      <w:pict w14:anchorId="6234BC2B">
        <v:shapetype id="_x0000_t202" coordsize="21600,21600" o:spt="202" path="m,l,21600r21600,l21600,xe">
          <v:stroke joinstyle="miter"/>
          <v:path gradientshapeok="t" o:connecttype="rect"/>
        </v:shapetype>
        <v:shape id="Text Box 1" o:spid="_x0000_s2049" type="#_x0000_t202" style="position:absolute;left:0;text-align:left;margin-left:335.7pt;margin-top:-4.2pt;width:33.15pt;height:17.05pt;z-index:251658752;visibility:visible" strokeweight="1.75pt">
          <v:shadow on="t" color="black" offset=".90706mm,1.081mm"/>
          <v:textbox>
            <w:txbxContent>
              <w:p w14:paraId="645E53C2" w14:textId="77777777" w:rsidR="00FA14BA" w:rsidRPr="000B5088" w:rsidRDefault="00FA14BA" w:rsidP="005B44D2">
                <w:pPr>
                  <w:spacing w:after="0" w:line="240" w:lineRule="auto"/>
                  <w:jc w:val="center"/>
                  <w:rPr>
                    <w:sz w:val="20"/>
                    <w:szCs w:val="20"/>
                  </w:rPr>
                </w:pPr>
                <w:r w:rsidRPr="000B5088">
                  <w:rPr>
                    <w:sz w:val="20"/>
                    <w:szCs w:val="20"/>
                  </w:rPr>
                  <w:fldChar w:fldCharType="begin"/>
                </w:r>
                <w:r w:rsidRPr="000B5088">
                  <w:rPr>
                    <w:sz w:val="20"/>
                    <w:szCs w:val="20"/>
                  </w:rPr>
                  <w:instrText xml:space="preserve"> PAGE   \* MERGEFORMAT </w:instrText>
                </w:r>
                <w:r w:rsidRPr="000B5088">
                  <w:rPr>
                    <w:sz w:val="20"/>
                    <w:szCs w:val="20"/>
                  </w:rPr>
                  <w:fldChar w:fldCharType="separate"/>
                </w:r>
                <w:r>
                  <w:rPr>
                    <w:noProof/>
                    <w:sz w:val="20"/>
                    <w:szCs w:val="20"/>
                    <w:rtl/>
                  </w:rPr>
                  <w:t>204</w:t>
                </w:r>
                <w:r w:rsidRPr="000B5088">
                  <w:rPr>
                    <w:sz w:val="20"/>
                    <w:szCs w:val="20"/>
                  </w:rPr>
                  <w:fldChar w:fldCharType="end"/>
                </w:r>
              </w:p>
              <w:p w14:paraId="11C01531" w14:textId="77777777" w:rsidR="00FA14BA" w:rsidRDefault="00FA14BA" w:rsidP="002911B2">
                <w:pPr>
                  <w:spacing w:after="120"/>
                </w:pP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9BC8" w14:textId="77777777" w:rsidR="00FA14BA" w:rsidRPr="00BB3D59" w:rsidRDefault="00814E56" w:rsidP="005B44D2">
    <w:pPr>
      <w:pStyle w:val="Footer"/>
      <w:pBdr>
        <w:bottom w:val="thickThinSmallGap" w:sz="24" w:space="1" w:color="auto"/>
      </w:pBdr>
      <w:rPr>
        <w:sz w:val="2"/>
        <w:szCs w:val="2"/>
      </w:rPr>
    </w:pPr>
    <w:r>
      <w:rPr>
        <w:noProof/>
      </w:rPr>
      <w:pict w14:anchorId="1C23B37C">
        <v:rect id="Rectangle 7" o:spid="_x0000_s2050" style="position:absolute;left:0;text-align:left;margin-left:490.7pt;margin-top:613pt;width:82.65pt;height:33.25pt;flip:x;z-index:251656704;visibility:visible;mso-position-horizontal-relative:page;mso-position-vertical-relative:page" o:allowincell="f" stroked="f">
          <v:textbox style="mso-fit-shape-to-text:t" inset="0,,0">
            <w:txbxContent>
              <w:p w14:paraId="5735DBBD" w14:textId="77777777" w:rsidR="00FA14BA" w:rsidRDefault="00FA14BA" w:rsidP="00754903">
                <w:pPr>
                  <w:pBdr>
                    <w:top w:val="single" w:sz="4" w:space="1" w:color="D8D8D8"/>
                  </w:pBdr>
                  <w:spacing w:after="120"/>
                  <w:jc w:val="right"/>
                </w:pPr>
                <w:r>
                  <w:rPr>
                    <w:rFonts w:hint="eastAsia"/>
                    <w:rtl/>
                    <w:lang w:val="ar-SA"/>
                  </w:rPr>
                  <w:t>صفحة</w:t>
                </w:r>
                <w:r>
                  <w:rPr>
                    <w:rtl/>
                    <w:lang w:val="ar-SA"/>
                  </w:rPr>
                  <w:t xml:space="preserve"> | </w:t>
                </w:r>
                <w:r w:rsidR="00814E56">
                  <w:fldChar w:fldCharType="begin"/>
                </w:r>
                <w:r w:rsidR="00814E56">
                  <w:instrText xml:space="preserve">PAGE   \* MERGEFORMAT </w:instrText>
                </w:r>
                <w:r w:rsidR="00814E56">
                  <w:fldChar w:fldCharType="separate"/>
                </w:r>
                <w:r w:rsidRPr="00295356">
                  <w:rPr>
                    <w:rFonts w:ascii="Arial" w:hAnsi="Arial"/>
                    <w:noProof/>
                    <w:rtl/>
                    <w:lang w:val="ar-SA"/>
                  </w:rPr>
                  <w:t>175</w:t>
                </w:r>
                <w:r w:rsidR="00814E56">
                  <w:rPr>
                    <w:rFonts w:ascii="Arial" w:hAnsi="Arial"/>
                    <w:noProof/>
                    <w:lang w:val="ar-SA"/>
                  </w:rPr>
                  <w:fldChar w:fldCharType="end"/>
                </w:r>
              </w:p>
            </w:txbxContent>
          </v:textbox>
          <w10:wrap anchorx="margin" anchory="margin"/>
        </v:rect>
      </w:pict>
    </w:r>
    <w:r>
      <w:rPr>
        <w:noProof/>
      </w:rPr>
      <w:pict w14:anchorId="20A96B2C">
        <v:shapetype id="_x0000_t202" coordsize="21600,21600" o:spt="202" path="m,l,21600r21600,l21600,xe">
          <v:stroke joinstyle="miter"/>
          <v:path gradientshapeok="t" o:connecttype="rect"/>
        </v:shapetype>
        <v:shape id="Text Box 28" o:spid="_x0000_s2051" type="#_x0000_t202" style="position:absolute;left:0;text-align:left;margin-left:-.85pt;margin-top:-4.7pt;width:33.15pt;height:17.05pt;z-index:251657728;visibility:visible" strokeweight="1.75pt">
          <v:shadow on="t" color="black" offset=".90706mm,1.081mm"/>
          <v:textbox>
            <w:txbxContent>
              <w:p w14:paraId="363EB30D" w14:textId="77777777" w:rsidR="00FA14BA" w:rsidRPr="000B5088" w:rsidRDefault="00FA14BA" w:rsidP="005B44D2">
                <w:pPr>
                  <w:spacing w:after="0" w:line="240" w:lineRule="auto"/>
                  <w:jc w:val="center"/>
                  <w:rPr>
                    <w:sz w:val="20"/>
                    <w:szCs w:val="20"/>
                  </w:rPr>
                </w:pPr>
                <w:r w:rsidRPr="000B5088">
                  <w:rPr>
                    <w:sz w:val="20"/>
                    <w:szCs w:val="20"/>
                  </w:rPr>
                  <w:fldChar w:fldCharType="begin"/>
                </w:r>
                <w:r w:rsidRPr="000B5088">
                  <w:rPr>
                    <w:sz w:val="20"/>
                    <w:szCs w:val="20"/>
                  </w:rPr>
                  <w:instrText xml:space="preserve"> PAGE   \* MERGEFORMAT </w:instrText>
                </w:r>
                <w:r w:rsidRPr="000B5088">
                  <w:rPr>
                    <w:sz w:val="20"/>
                    <w:szCs w:val="20"/>
                  </w:rPr>
                  <w:fldChar w:fldCharType="separate"/>
                </w:r>
                <w:r>
                  <w:rPr>
                    <w:noProof/>
                    <w:sz w:val="20"/>
                    <w:szCs w:val="20"/>
                    <w:rtl/>
                  </w:rPr>
                  <w:t>175</w:t>
                </w:r>
                <w:r w:rsidRPr="000B5088">
                  <w:rPr>
                    <w:sz w:val="20"/>
                    <w:szCs w:val="20"/>
                  </w:rPr>
                  <w:fldChar w:fldCharType="end"/>
                </w:r>
              </w:p>
              <w:p w14:paraId="1E67DBA8" w14:textId="77777777" w:rsidR="00FA14BA" w:rsidRDefault="00FA14BA" w:rsidP="002911B2">
                <w:pPr>
                  <w:spacing w:after="120"/>
                </w:pPr>
              </w:p>
            </w:txbxContent>
          </v:textbox>
        </v:shape>
      </w:pict>
    </w:r>
  </w:p>
  <w:p w14:paraId="72DC3832" w14:textId="77777777" w:rsidR="00FA14BA" w:rsidRDefault="00FA14BA" w:rsidP="005B44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39E89" w14:textId="77777777" w:rsidR="00FA14BA" w:rsidRDefault="00FA14BA" w:rsidP="00F34F1F">
      <w:pPr>
        <w:spacing w:after="0" w:line="240" w:lineRule="auto"/>
      </w:pPr>
      <w:r>
        <w:separator/>
      </w:r>
    </w:p>
  </w:footnote>
  <w:footnote w:type="continuationSeparator" w:id="0">
    <w:p w14:paraId="0E8B15A9" w14:textId="77777777" w:rsidR="00FA14BA" w:rsidRDefault="00FA14BA" w:rsidP="00F34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7367" w14:textId="77777777" w:rsidR="00FA14BA" w:rsidRDefault="00FA14BA" w:rsidP="00514FBE">
    <w:pPr>
      <w:pStyle w:val="Header"/>
      <w:pBdr>
        <w:bottom w:val="thinThickSmallGap" w:sz="24" w:space="1" w:color="auto"/>
      </w:pBdr>
      <w:rPr>
        <w:rFonts w:ascii="123 and..." w:hAnsi="123 and..." w:cs="Al-Mothnna"/>
        <w:sz w:val="18"/>
        <w:szCs w:val="18"/>
        <w:rtl/>
        <w:lang w:bidi="ar-EG"/>
      </w:rPr>
    </w:pPr>
    <w:r w:rsidRPr="00514FBE">
      <w:rPr>
        <w:rFonts w:ascii="123 and..." w:hAnsi="123 and..." w:cs="Hesham Bold" w:hint="eastAsia"/>
        <w:sz w:val="24"/>
        <w:szCs w:val="24"/>
        <w:rtl/>
        <w:lang w:bidi="ar-EG"/>
      </w:rPr>
      <w:t>أ</w:t>
    </w:r>
    <w:r w:rsidRPr="00514FBE">
      <w:rPr>
        <w:rFonts w:ascii="123 and..." w:hAnsi="123 and..." w:cs="Hesham Bold"/>
        <w:sz w:val="24"/>
        <w:szCs w:val="24"/>
        <w:rtl/>
        <w:lang w:bidi="ar-EG"/>
      </w:rPr>
      <w:t xml:space="preserve"> / </w:t>
    </w:r>
    <w:r w:rsidRPr="00514FBE">
      <w:rPr>
        <w:rFonts w:ascii="123 and..." w:hAnsi="123 and..." w:cs="Hesham Bold" w:hint="eastAsia"/>
        <w:sz w:val="24"/>
        <w:szCs w:val="24"/>
        <w:rtl/>
        <w:lang w:bidi="ar-EG"/>
      </w:rPr>
      <w:t>نورهبنتناصرالعويّد</w:t>
    </w:r>
    <w:r w:rsidRPr="00514FBE">
      <w:rPr>
        <w:rFonts w:ascii="123 and..." w:hAnsi="123 and..." w:cs="Al-Mothnna" w:hint="eastAsia"/>
        <w:sz w:val="18"/>
        <w:szCs w:val="18"/>
        <w:rtl/>
        <w:lang w:bidi="ar-EG"/>
      </w:rPr>
      <w:t>التحليلالقيميلبرامجالرسومالمتحركةالموجهةلطفلماقبلالمدرسة</w:t>
    </w:r>
  </w:p>
  <w:p w14:paraId="2908FF53" w14:textId="77777777" w:rsidR="00FA14BA" w:rsidRPr="00E34AAB" w:rsidRDefault="00FA14BA" w:rsidP="00514FBE">
    <w:pPr>
      <w:pStyle w:val="Header"/>
      <w:pBdr>
        <w:bottom w:val="thinThickSmallGap" w:sz="24" w:space="1" w:color="auto"/>
      </w:pBdr>
      <w:rPr>
        <w:rFonts w:ascii="123 and..." w:hAnsi="123 and..." w:cs="Al-Mothnna"/>
        <w:sz w:val="2"/>
        <w:szCs w:val="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8F67" w14:textId="77777777" w:rsidR="00FA14BA" w:rsidRPr="00916E6D" w:rsidRDefault="00FA14BA" w:rsidP="00295356">
    <w:pPr>
      <w:pStyle w:val="Header"/>
      <w:pBdr>
        <w:bottom w:val="thinThickSmallGap" w:sz="24" w:space="1" w:color="auto"/>
      </w:pBdr>
      <w:tabs>
        <w:tab w:val="left" w:pos="3184"/>
        <w:tab w:val="left" w:pos="5491"/>
        <w:tab w:val="right" w:pos="7370"/>
      </w:tabs>
      <w:rPr>
        <w:rFonts w:ascii="123 and..." w:hAnsi="123 and..." w:cs="ALAWI-3-8"/>
        <w:lang w:bidi="ar-EG"/>
      </w:rPr>
    </w:pPr>
    <w:r w:rsidRPr="00916E6D">
      <w:rPr>
        <w:rFonts w:ascii="123 and..." w:hAnsi="123 and..." w:cs="ALAWI-3-8" w:hint="eastAsia"/>
        <w:rtl/>
        <w:lang w:bidi="ar-EG"/>
      </w:rPr>
      <w:t>مجلة</w:t>
    </w:r>
    <w:r w:rsidRPr="00916E6D">
      <w:rPr>
        <w:rFonts w:ascii="123 and..." w:hAnsi="123 and..." w:cs="ALAWI-3-8"/>
        <w:rtl/>
        <w:lang w:bidi="ar-EG"/>
      </w:rPr>
      <w:t xml:space="preserve"> </w:t>
    </w:r>
    <w:r w:rsidRPr="00916E6D">
      <w:rPr>
        <w:rFonts w:ascii="123 and..." w:hAnsi="123 and..." w:cs="ALAWI-3-8" w:hint="eastAsia"/>
        <w:rtl/>
        <w:lang w:bidi="ar-EG"/>
      </w:rPr>
      <w:t>كلية</w:t>
    </w:r>
    <w:r w:rsidRPr="00916E6D">
      <w:rPr>
        <w:rFonts w:ascii="123 and..." w:hAnsi="123 and..." w:cs="ALAWI-3-8"/>
        <w:rtl/>
        <w:lang w:bidi="ar-EG"/>
      </w:rPr>
      <w:t xml:space="preserve"> </w:t>
    </w:r>
    <w:r w:rsidRPr="00916E6D">
      <w:rPr>
        <w:rFonts w:ascii="123 and..." w:hAnsi="123 and..." w:cs="ALAWI-3-8" w:hint="eastAsia"/>
        <w:rtl/>
        <w:lang w:bidi="ar-EG"/>
      </w:rPr>
      <w:t>التربية</w:t>
    </w:r>
    <w:r w:rsidRPr="00916E6D">
      <w:rPr>
        <w:rFonts w:ascii="123 and..." w:hAnsi="123 and..." w:cs="ALAWI-3-8"/>
        <w:rtl/>
        <w:lang w:bidi="ar-EG"/>
      </w:rPr>
      <w:t xml:space="preserve"> </w:t>
    </w:r>
    <w:r w:rsidRPr="00916E6D">
      <w:rPr>
        <w:rFonts w:ascii="123 and..." w:hAnsi="123 and..." w:cs="ALAWI-3-8" w:hint="eastAsia"/>
        <w:rtl/>
        <w:lang w:bidi="ar-EG"/>
      </w:rPr>
      <w:t>ببنها</w:t>
    </w:r>
    <w:r w:rsidRPr="00916E6D">
      <w:rPr>
        <w:rFonts w:ascii="123 and..." w:hAnsi="123 and..." w:cs="ALAWI-3-8"/>
        <w:rtl/>
        <w:lang w:bidi="ar-EG"/>
      </w:rPr>
      <w:t xml:space="preserve"> </w:t>
    </w:r>
    <w:r>
      <w:rPr>
        <w:rFonts w:ascii="123 and..." w:hAnsi="123 and..." w:cs="ALAWI-3-8"/>
        <w:rtl/>
        <w:lang w:bidi="ar-EG"/>
      </w:rPr>
      <w:tab/>
    </w:r>
    <w:r>
      <w:rPr>
        <w:rFonts w:ascii="123 and..." w:hAnsi="123 and..." w:cs="ALAWI-3-8"/>
        <w:rtl/>
        <w:lang w:bidi="ar-EG"/>
      </w:rPr>
      <w:tab/>
    </w:r>
    <w:r>
      <w:rPr>
        <w:rFonts w:ascii="123 and..." w:hAnsi="123 and..." w:cs="ALAWI-3-8"/>
        <w:rtl/>
        <w:lang w:bidi="ar-EG"/>
      </w:rPr>
      <w:tab/>
    </w:r>
    <w:r>
      <w:rPr>
        <w:rFonts w:ascii="123 and..." w:hAnsi="123 and..." w:cs="ALAWI-3-8"/>
        <w:rtl/>
        <w:lang w:bidi="ar-EG"/>
      </w:rPr>
      <w:tab/>
    </w:r>
    <w:r w:rsidRPr="00916E6D">
      <w:rPr>
        <w:rFonts w:ascii="123 and..." w:hAnsi="123 and..." w:cs="ALAWI-3-8" w:hint="eastAsia"/>
        <w:rtl/>
        <w:lang w:bidi="ar-EG"/>
      </w:rPr>
      <w:t>العدد</w:t>
    </w:r>
    <w:r w:rsidRPr="00916E6D">
      <w:rPr>
        <w:rFonts w:ascii="123 and..." w:hAnsi="123 and..." w:cs="ALAWI-3-8"/>
        <w:rtl/>
        <w:lang w:bidi="ar-EG"/>
      </w:rPr>
      <w:t xml:space="preserve"> (10</w:t>
    </w:r>
    <w:r>
      <w:rPr>
        <w:rFonts w:ascii="123 and..." w:hAnsi="123 and..." w:cs="ALAWI-3-8"/>
        <w:rtl/>
        <w:lang w:bidi="ar-EG"/>
      </w:rPr>
      <w:t>7</w:t>
    </w:r>
    <w:r w:rsidRPr="00916E6D">
      <w:rPr>
        <w:rFonts w:ascii="123 and..." w:hAnsi="123 and..." w:cs="ALAWI-3-8"/>
        <w:rtl/>
        <w:lang w:bidi="ar-EG"/>
      </w:rPr>
      <w:t xml:space="preserve">) </w:t>
    </w:r>
    <w:r>
      <w:rPr>
        <w:rFonts w:ascii="123 and..." w:hAnsi="123 and..." w:cs="ALAWI-3-8" w:hint="eastAsia"/>
        <w:rtl/>
        <w:lang w:bidi="ar-EG"/>
      </w:rPr>
      <w:t>يوليو</w:t>
    </w:r>
    <w:r w:rsidRPr="00916E6D">
      <w:rPr>
        <w:rFonts w:ascii="123 and..." w:hAnsi="123 and..." w:cs="ALAWI-3-8"/>
        <w:rtl/>
        <w:lang w:bidi="ar-EG"/>
      </w:rPr>
      <w:t xml:space="preserve"> </w:t>
    </w:r>
    <w:r w:rsidRPr="00916E6D">
      <w:rPr>
        <w:rFonts w:ascii="123 and..." w:hAnsi="123 and..." w:cs="ALAWI-3-8" w:hint="eastAsia"/>
        <w:rtl/>
        <w:lang w:bidi="ar-EG"/>
      </w:rPr>
      <w:t>ج</w:t>
    </w:r>
    <w:r w:rsidRPr="00916E6D">
      <w:rPr>
        <w:rFonts w:ascii="123 and..." w:hAnsi="123 and..." w:cs="ALAWI-3-8"/>
        <w:rtl/>
        <w:lang w:bidi="ar-EG"/>
      </w:rPr>
      <w:t>(1)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19D2"/>
    <w:multiLevelType w:val="hybridMultilevel"/>
    <w:tmpl w:val="264A539C"/>
    <w:lvl w:ilvl="0" w:tplc="038EA5C6">
      <w:start w:val="1"/>
      <w:numFmt w:val="decimal"/>
      <w:lvlText w:val="%1."/>
      <w:lvlJc w:val="left"/>
      <w:pPr>
        <w:ind w:left="869" w:hanging="360"/>
      </w:pPr>
      <w:rPr>
        <w:rFonts w:cs="Times New Roman" w:hint="default"/>
      </w:rPr>
    </w:lvl>
    <w:lvl w:ilvl="1" w:tplc="04090019">
      <w:start w:val="1"/>
      <w:numFmt w:val="lowerLetter"/>
      <w:lvlText w:val="%2."/>
      <w:lvlJc w:val="left"/>
      <w:pPr>
        <w:ind w:left="1589" w:hanging="360"/>
      </w:pPr>
      <w:rPr>
        <w:rFonts w:cs="Times New Roman"/>
      </w:rPr>
    </w:lvl>
    <w:lvl w:ilvl="2" w:tplc="0409001B">
      <w:start w:val="1"/>
      <w:numFmt w:val="lowerRoman"/>
      <w:lvlText w:val="%3."/>
      <w:lvlJc w:val="right"/>
      <w:pPr>
        <w:ind w:left="2309" w:hanging="180"/>
      </w:pPr>
      <w:rPr>
        <w:rFonts w:cs="Times New Roman"/>
      </w:rPr>
    </w:lvl>
    <w:lvl w:ilvl="3" w:tplc="0409000F">
      <w:start w:val="1"/>
      <w:numFmt w:val="decimal"/>
      <w:lvlText w:val="%4."/>
      <w:lvlJc w:val="left"/>
      <w:pPr>
        <w:ind w:left="3029" w:hanging="360"/>
      </w:pPr>
      <w:rPr>
        <w:rFonts w:cs="Times New Roman"/>
      </w:rPr>
    </w:lvl>
    <w:lvl w:ilvl="4" w:tplc="04090019">
      <w:start w:val="1"/>
      <w:numFmt w:val="lowerLetter"/>
      <w:lvlText w:val="%5."/>
      <w:lvlJc w:val="left"/>
      <w:pPr>
        <w:ind w:left="3749" w:hanging="360"/>
      </w:pPr>
      <w:rPr>
        <w:rFonts w:cs="Times New Roman"/>
      </w:rPr>
    </w:lvl>
    <w:lvl w:ilvl="5" w:tplc="0409001B">
      <w:start w:val="1"/>
      <w:numFmt w:val="lowerRoman"/>
      <w:lvlText w:val="%6."/>
      <w:lvlJc w:val="right"/>
      <w:pPr>
        <w:ind w:left="4469" w:hanging="180"/>
      </w:pPr>
      <w:rPr>
        <w:rFonts w:cs="Times New Roman"/>
      </w:rPr>
    </w:lvl>
    <w:lvl w:ilvl="6" w:tplc="0409000F">
      <w:start w:val="1"/>
      <w:numFmt w:val="decimal"/>
      <w:lvlText w:val="%7."/>
      <w:lvlJc w:val="left"/>
      <w:pPr>
        <w:ind w:left="5189" w:hanging="360"/>
      </w:pPr>
      <w:rPr>
        <w:rFonts w:cs="Times New Roman"/>
      </w:rPr>
    </w:lvl>
    <w:lvl w:ilvl="7" w:tplc="04090019">
      <w:start w:val="1"/>
      <w:numFmt w:val="lowerLetter"/>
      <w:lvlText w:val="%8."/>
      <w:lvlJc w:val="left"/>
      <w:pPr>
        <w:ind w:left="5909" w:hanging="360"/>
      </w:pPr>
      <w:rPr>
        <w:rFonts w:cs="Times New Roman"/>
      </w:rPr>
    </w:lvl>
    <w:lvl w:ilvl="8" w:tplc="0409001B">
      <w:start w:val="1"/>
      <w:numFmt w:val="lowerRoman"/>
      <w:lvlText w:val="%9."/>
      <w:lvlJc w:val="right"/>
      <w:pPr>
        <w:ind w:left="6629" w:hanging="180"/>
      </w:pPr>
      <w:rPr>
        <w:rFonts w:cs="Times New Roman"/>
      </w:rPr>
    </w:lvl>
  </w:abstractNum>
  <w:abstractNum w:abstractNumId="1" w15:restartNumberingAfterBreak="0">
    <w:nsid w:val="0E464A1C"/>
    <w:multiLevelType w:val="hybridMultilevel"/>
    <w:tmpl w:val="CA98E2E2"/>
    <w:lvl w:ilvl="0" w:tplc="04090013">
      <w:start w:val="1"/>
      <w:numFmt w:val="arabicAlpha"/>
      <w:lvlText w:val="%1-"/>
      <w:lvlJc w:val="center"/>
      <w:pPr>
        <w:ind w:left="885" w:hanging="360"/>
      </w:pPr>
      <w:rPr>
        <w:rFonts w:cs="Times New Roman"/>
        <w:sz w:val="2"/>
        <w:szCs w:val="22"/>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2" w15:restartNumberingAfterBreak="0">
    <w:nsid w:val="0EE9420E"/>
    <w:multiLevelType w:val="hybridMultilevel"/>
    <w:tmpl w:val="501244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1547D07"/>
    <w:multiLevelType w:val="hybridMultilevel"/>
    <w:tmpl w:val="267267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7265CD"/>
    <w:multiLevelType w:val="hybridMultilevel"/>
    <w:tmpl w:val="80968EEE"/>
    <w:lvl w:ilvl="0" w:tplc="24FA157C">
      <w:start w:val="1"/>
      <w:numFmt w:val="decimal"/>
      <w:lvlText w:val="%1."/>
      <w:lvlJc w:val="left"/>
      <w:pPr>
        <w:ind w:left="1020" w:hanging="360"/>
      </w:pPr>
      <w:rPr>
        <w:rFonts w:cs="Times New Roman" w:hint="default"/>
        <w:b w:val="0"/>
        <w:sz w:val="32"/>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5" w15:restartNumberingAfterBreak="0">
    <w:nsid w:val="131C462A"/>
    <w:multiLevelType w:val="hybridMultilevel"/>
    <w:tmpl w:val="D5EC5E9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3C94952"/>
    <w:multiLevelType w:val="hybridMultilevel"/>
    <w:tmpl w:val="30544FA2"/>
    <w:lvl w:ilvl="0" w:tplc="C7EE726E">
      <w:start w:val="1"/>
      <w:numFmt w:val="decimal"/>
      <w:lvlText w:val="%1."/>
      <w:lvlJc w:val="left"/>
      <w:pPr>
        <w:ind w:left="1229" w:hanging="360"/>
      </w:pPr>
      <w:rPr>
        <w:rFonts w:cs="Times New Roman" w:hint="default"/>
        <w:b w:val="0"/>
        <w:bCs w:val="0"/>
        <w:sz w:val="24"/>
        <w:szCs w:val="24"/>
      </w:rPr>
    </w:lvl>
    <w:lvl w:ilvl="1" w:tplc="04090019">
      <w:start w:val="1"/>
      <w:numFmt w:val="lowerLetter"/>
      <w:lvlText w:val="%2."/>
      <w:lvlJc w:val="left"/>
      <w:pPr>
        <w:ind w:left="1949" w:hanging="360"/>
      </w:pPr>
      <w:rPr>
        <w:rFonts w:cs="Times New Roman"/>
      </w:rPr>
    </w:lvl>
    <w:lvl w:ilvl="2" w:tplc="0409001B">
      <w:start w:val="1"/>
      <w:numFmt w:val="lowerRoman"/>
      <w:lvlText w:val="%3."/>
      <w:lvlJc w:val="right"/>
      <w:pPr>
        <w:ind w:left="2669" w:hanging="180"/>
      </w:pPr>
      <w:rPr>
        <w:rFonts w:cs="Times New Roman"/>
      </w:rPr>
    </w:lvl>
    <w:lvl w:ilvl="3" w:tplc="0409000F">
      <w:start w:val="1"/>
      <w:numFmt w:val="decimal"/>
      <w:lvlText w:val="%4."/>
      <w:lvlJc w:val="left"/>
      <w:pPr>
        <w:ind w:left="3389" w:hanging="360"/>
      </w:pPr>
      <w:rPr>
        <w:rFonts w:cs="Times New Roman"/>
      </w:rPr>
    </w:lvl>
    <w:lvl w:ilvl="4" w:tplc="04090019">
      <w:start w:val="1"/>
      <w:numFmt w:val="lowerLetter"/>
      <w:lvlText w:val="%5."/>
      <w:lvlJc w:val="left"/>
      <w:pPr>
        <w:ind w:left="4109" w:hanging="360"/>
      </w:pPr>
      <w:rPr>
        <w:rFonts w:cs="Times New Roman"/>
      </w:rPr>
    </w:lvl>
    <w:lvl w:ilvl="5" w:tplc="0409001B">
      <w:start w:val="1"/>
      <w:numFmt w:val="lowerRoman"/>
      <w:lvlText w:val="%6."/>
      <w:lvlJc w:val="right"/>
      <w:pPr>
        <w:ind w:left="4829" w:hanging="180"/>
      </w:pPr>
      <w:rPr>
        <w:rFonts w:cs="Times New Roman"/>
      </w:rPr>
    </w:lvl>
    <w:lvl w:ilvl="6" w:tplc="0409000F">
      <w:start w:val="1"/>
      <w:numFmt w:val="decimal"/>
      <w:lvlText w:val="%7."/>
      <w:lvlJc w:val="left"/>
      <w:pPr>
        <w:ind w:left="5549" w:hanging="360"/>
      </w:pPr>
      <w:rPr>
        <w:rFonts w:cs="Times New Roman"/>
      </w:rPr>
    </w:lvl>
    <w:lvl w:ilvl="7" w:tplc="04090019">
      <w:start w:val="1"/>
      <w:numFmt w:val="lowerLetter"/>
      <w:lvlText w:val="%8."/>
      <w:lvlJc w:val="left"/>
      <w:pPr>
        <w:ind w:left="6269" w:hanging="360"/>
      </w:pPr>
      <w:rPr>
        <w:rFonts w:cs="Times New Roman"/>
      </w:rPr>
    </w:lvl>
    <w:lvl w:ilvl="8" w:tplc="0409001B">
      <w:start w:val="1"/>
      <w:numFmt w:val="lowerRoman"/>
      <w:lvlText w:val="%9."/>
      <w:lvlJc w:val="right"/>
      <w:pPr>
        <w:ind w:left="6989" w:hanging="180"/>
      </w:pPr>
      <w:rPr>
        <w:rFonts w:cs="Times New Roman"/>
      </w:rPr>
    </w:lvl>
  </w:abstractNum>
  <w:abstractNum w:abstractNumId="7" w15:restartNumberingAfterBreak="0">
    <w:nsid w:val="2003435D"/>
    <w:multiLevelType w:val="hybridMultilevel"/>
    <w:tmpl w:val="3AC276B8"/>
    <w:lvl w:ilvl="0" w:tplc="E2AEAB4E">
      <w:start w:val="5"/>
      <w:numFmt w:val="bullet"/>
      <w:lvlText w:val="-"/>
      <w:lvlJc w:val="left"/>
      <w:pPr>
        <w:ind w:left="444" w:hanging="360"/>
      </w:pPr>
      <w:rPr>
        <w:rFonts w:ascii="Traditional Arabic" w:eastAsia="Times New Roman" w:hAnsi="Traditional Arabic" w:hint="default"/>
      </w:rPr>
    </w:lvl>
    <w:lvl w:ilvl="1" w:tplc="04090003">
      <w:start w:val="1"/>
      <w:numFmt w:val="bullet"/>
      <w:lvlText w:val="o"/>
      <w:lvlJc w:val="left"/>
      <w:pPr>
        <w:ind w:left="1164" w:hanging="360"/>
      </w:pPr>
      <w:rPr>
        <w:rFonts w:ascii="Courier New" w:hAnsi="Courier New" w:hint="default"/>
      </w:rPr>
    </w:lvl>
    <w:lvl w:ilvl="2" w:tplc="04090005">
      <w:start w:val="1"/>
      <w:numFmt w:val="bullet"/>
      <w:lvlText w:val=""/>
      <w:lvlJc w:val="left"/>
      <w:pPr>
        <w:ind w:left="1884" w:hanging="360"/>
      </w:pPr>
      <w:rPr>
        <w:rFonts w:ascii="Wingdings" w:hAnsi="Wingdings" w:hint="default"/>
      </w:rPr>
    </w:lvl>
    <w:lvl w:ilvl="3" w:tplc="04090001">
      <w:start w:val="1"/>
      <w:numFmt w:val="bullet"/>
      <w:lvlText w:val=""/>
      <w:lvlJc w:val="left"/>
      <w:pPr>
        <w:ind w:left="2604" w:hanging="360"/>
      </w:pPr>
      <w:rPr>
        <w:rFonts w:ascii="Symbol" w:hAnsi="Symbol" w:hint="default"/>
      </w:rPr>
    </w:lvl>
    <w:lvl w:ilvl="4" w:tplc="04090003">
      <w:start w:val="1"/>
      <w:numFmt w:val="bullet"/>
      <w:lvlText w:val="o"/>
      <w:lvlJc w:val="left"/>
      <w:pPr>
        <w:ind w:left="3324" w:hanging="360"/>
      </w:pPr>
      <w:rPr>
        <w:rFonts w:ascii="Courier New" w:hAnsi="Courier New" w:hint="default"/>
      </w:rPr>
    </w:lvl>
    <w:lvl w:ilvl="5" w:tplc="04090005">
      <w:start w:val="1"/>
      <w:numFmt w:val="bullet"/>
      <w:lvlText w:val=""/>
      <w:lvlJc w:val="left"/>
      <w:pPr>
        <w:ind w:left="4044" w:hanging="360"/>
      </w:pPr>
      <w:rPr>
        <w:rFonts w:ascii="Wingdings" w:hAnsi="Wingdings" w:hint="default"/>
      </w:rPr>
    </w:lvl>
    <w:lvl w:ilvl="6" w:tplc="04090001">
      <w:start w:val="1"/>
      <w:numFmt w:val="bullet"/>
      <w:lvlText w:val=""/>
      <w:lvlJc w:val="left"/>
      <w:pPr>
        <w:ind w:left="4764" w:hanging="360"/>
      </w:pPr>
      <w:rPr>
        <w:rFonts w:ascii="Symbol" w:hAnsi="Symbol" w:hint="default"/>
      </w:rPr>
    </w:lvl>
    <w:lvl w:ilvl="7" w:tplc="04090003">
      <w:start w:val="1"/>
      <w:numFmt w:val="bullet"/>
      <w:lvlText w:val="o"/>
      <w:lvlJc w:val="left"/>
      <w:pPr>
        <w:ind w:left="5484" w:hanging="360"/>
      </w:pPr>
      <w:rPr>
        <w:rFonts w:ascii="Courier New" w:hAnsi="Courier New" w:hint="default"/>
      </w:rPr>
    </w:lvl>
    <w:lvl w:ilvl="8" w:tplc="04090005">
      <w:start w:val="1"/>
      <w:numFmt w:val="bullet"/>
      <w:lvlText w:val=""/>
      <w:lvlJc w:val="left"/>
      <w:pPr>
        <w:ind w:left="6204" w:hanging="360"/>
      </w:pPr>
      <w:rPr>
        <w:rFonts w:ascii="Wingdings" w:hAnsi="Wingdings" w:hint="default"/>
      </w:rPr>
    </w:lvl>
  </w:abstractNum>
  <w:abstractNum w:abstractNumId="8" w15:restartNumberingAfterBreak="0">
    <w:nsid w:val="2F103CBC"/>
    <w:multiLevelType w:val="hybridMultilevel"/>
    <w:tmpl w:val="F1B096CA"/>
    <w:lvl w:ilvl="0" w:tplc="592EA37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15:restartNumberingAfterBreak="0">
    <w:nsid w:val="2F644869"/>
    <w:multiLevelType w:val="hybridMultilevel"/>
    <w:tmpl w:val="35184D98"/>
    <w:lvl w:ilvl="0" w:tplc="0409000F">
      <w:start w:val="1"/>
      <w:numFmt w:val="decimal"/>
      <w:lvlText w:val="%1."/>
      <w:lvlJc w:val="left"/>
      <w:pPr>
        <w:ind w:left="804" w:hanging="360"/>
      </w:pPr>
      <w:rPr>
        <w:rFonts w:cs="Times New Roman"/>
      </w:rPr>
    </w:lvl>
    <w:lvl w:ilvl="1" w:tplc="04090019">
      <w:start w:val="1"/>
      <w:numFmt w:val="lowerLetter"/>
      <w:lvlText w:val="%2."/>
      <w:lvlJc w:val="left"/>
      <w:pPr>
        <w:ind w:left="1524" w:hanging="360"/>
      </w:pPr>
      <w:rPr>
        <w:rFonts w:cs="Times New Roman"/>
      </w:rPr>
    </w:lvl>
    <w:lvl w:ilvl="2" w:tplc="0409001B">
      <w:start w:val="1"/>
      <w:numFmt w:val="lowerRoman"/>
      <w:lvlText w:val="%3."/>
      <w:lvlJc w:val="right"/>
      <w:pPr>
        <w:ind w:left="2244" w:hanging="180"/>
      </w:pPr>
      <w:rPr>
        <w:rFonts w:cs="Times New Roman"/>
      </w:rPr>
    </w:lvl>
    <w:lvl w:ilvl="3" w:tplc="0409000F">
      <w:start w:val="1"/>
      <w:numFmt w:val="decimal"/>
      <w:lvlText w:val="%4."/>
      <w:lvlJc w:val="left"/>
      <w:pPr>
        <w:ind w:left="2964" w:hanging="360"/>
      </w:pPr>
      <w:rPr>
        <w:rFonts w:cs="Times New Roman"/>
      </w:rPr>
    </w:lvl>
    <w:lvl w:ilvl="4" w:tplc="04090019">
      <w:start w:val="1"/>
      <w:numFmt w:val="lowerLetter"/>
      <w:lvlText w:val="%5."/>
      <w:lvlJc w:val="left"/>
      <w:pPr>
        <w:ind w:left="3684" w:hanging="360"/>
      </w:pPr>
      <w:rPr>
        <w:rFonts w:cs="Times New Roman"/>
      </w:rPr>
    </w:lvl>
    <w:lvl w:ilvl="5" w:tplc="0409001B">
      <w:start w:val="1"/>
      <w:numFmt w:val="lowerRoman"/>
      <w:lvlText w:val="%6."/>
      <w:lvlJc w:val="right"/>
      <w:pPr>
        <w:ind w:left="4404" w:hanging="180"/>
      </w:pPr>
      <w:rPr>
        <w:rFonts w:cs="Times New Roman"/>
      </w:rPr>
    </w:lvl>
    <w:lvl w:ilvl="6" w:tplc="0409000F">
      <w:start w:val="1"/>
      <w:numFmt w:val="decimal"/>
      <w:lvlText w:val="%7."/>
      <w:lvlJc w:val="left"/>
      <w:pPr>
        <w:ind w:left="5124" w:hanging="360"/>
      </w:pPr>
      <w:rPr>
        <w:rFonts w:cs="Times New Roman"/>
      </w:rPr>
    </w:lvl>
    <w:lvl w:ilvl="7" w:tplc="04090019">
      <w:start w:val="1"/>
      <w:numFmt w:val="lowerLetter"/>
      <w:lvlText w:val="%8."/>
      <w:lvlJc w:val="left"/>
      <w:pPr>
        <w:ind w:left="5844" w:hanging="360"/>
      </w:pPr>
      <w:rPr>
        <w:rFonts w:cs="Times New Roman"/>
      </w:rPr>
    </w:lvl>
    <w:lvl w:ilvl="8" w:tplc="0409001B">
      <w:start w:val="1"/>
      <w:numFmt w:val="lowerRoman"/>
      <w:lvlText w:val="%9."/>
      <w:lvlJc w:val="right"/>
      <w:pPr>
        <w:ind w:left="6564" w:hanging="180"/>
      </w:pPr>
      <w:rPr>
        <w:rFonts w:cs="Times New Roman"/>
      </w:rPr>
    </w:lvl>
  </w:abstractNum>
  <w:abstractNum w:abstractNumId="10" w15:restartNumberingAfterBreak="0">
    <w:nsid w:val="48053C91"/>
    <w:multiLevelType w:val="hybridMultilevel"/>
    <w:tmpl w:val="D5244ED4"/>
    <w:lvl w:ilvl="0" w:tplc="6B204828">
      <w:start w:val="1"/>
      <w:numFmt w:val="decimal"/>
      <w:lvlText w:val="%1."/>
      <w:lvlJc w:val="left"/>
      <w:pPr>
        <w:ind w:left="1229" w:hanging="360"/>
      </w:pPr>
      <w:rPr>
        <w:rFonts w:cs="Times New Roman"/>
        <w:b w:val="0"/>
        <w:bCs w:val="0"/>
        <w:sz w:val="32"/>
        <w:szCs w:val="32"/>
      </w:rPr>
    </w:lvl>
    <w:lvl w:ilvl="1" w:tplc="04090019">
      <w:start w:val="1"/>
      <w:numFmt w:val="lowerLetter"/>
      <w:lvlText w:val="%2."/>
      <w:lvlJc w:val="left"/>
      <w:pPr>
        <w:ind w:left="1949" w:hanging="360"/>
      </w:pPr>
      <w:rPr>
        <w:rFonts w:cs="Times New Roman"/>
      </w:rPr>
    </w:lvl>
    <w:lvl w:ilvl="2" w:tplc="0409001B">
      <w:start w:val="1"/>
      <w:numFmt w:val="lowerRoman"/>
      <w:lvlText w:val="%3."/>
      <w:lvlJc w:val="right"/>
      <w:pPr>
        <w:ind w:left="2669" w:hanging="180"/>
      </w:pPr>
      <w:rPr>
        <w:rFonts w:cs="Times New Roman"/>
      </w:rPr>
    </w:lvl>
    <w:lvl w:ilvl="3" w:tplc="0409000F">
      <w:start w:val="1"/>
      <w:numFmt w:val="decimal"/>
      <w:lvlText w:val="%4."/>
      <w:lvlJc w:val="left"/>
      <w:pPr>
        <w:ind w:left="3389" w:hanging="360"/>
      </w:pPr>
      <w:rPr>
        <w:rFonts w:cs="Times New Roman"/>
      </w:rPr>
    </w:lvl>
    <w:lvl w:ilvl="4" w:tplc="04090019">
      <w:start w:val="1"/>
      <w:numFmt w:val="lowerLetter"/>
      <w:lvlText w:val="%5."/>
      <w:lvlJc w:val="left"/>
      <w:pPr>
        <w:ind w:left="4109" w:hanging="360"/>
      </w:pPr>
      <w:rPr>
        <w:rFonts w:cs="Times New Roman"/>
      </w:rPr>
    </w:lvl>
    <w:lvl w:ilvl="5" w:tplc="0409001B">
      <w:start w:val="1"/>
      <w:numFmt w:val="lowerRoman"/>
      <w:lvlText w:val="%6."/>
      <w:lvlJc w:val="right"/>
      <w:pPr>
        <w:ind w:left="4829" w:hanging="180"/>
      </w:pPr>
      <w:rPr>
        <w:rFonts w:cs="Times New Roman"/>
      </w:rPr>
    </w:lvl>
    <w:lvl w:ilvl="6" w:tplc="0409000F">
      <w:start w:val="1"/>
      <w:numFmt w:val="decimal"/>
      <w:lvlText w:val="%7."/>
      <w:lvlJc w:val="left"/>
      <w:pPr>
        <w:ind w:left="5549" w:hanging="360"/>
      </w:pPr>
      <w:rPr>
        <w:rFonts w:cs="Times New Roman"/>
      </w:rPr>
    </w:lvl>
    <w:lvl w:ilvl="7" w:tplc="04090019">
      <w:start w:val="1"/>
      <w:numFmt w:val="lowerLetter"/>
      <w:lvlText w:val="%8."/>
      <w:lvlJc w:val="left"/>
      <w:pPr>
        <w:ind w:left="6269" w:hanging="360"/>
      </w:pPr>
      <w:rPr>
        <w:rFonts w:cs="Times New Roman"/>
      </w:rPr>
    </w:lvl>
    <w:lvl w:ilvl="8" w:tplc="0409001B">
      <w:start w:val="1"/>
      <w:numFmt w:val="lowerRoman"/>
      <w:lvlText w:val="%9."/>
      <w:lvlJc w:val="right"/>
      <w:pPr>
        <w:ind w:left="6989" w:hanging="180"/>
      </w:pPr>
      <w:rPr>
        <w:rFonts w:cs="Times New Roman"/>
      </w:rPr>
    </w:lvl>
  </w:abstractNum>
  <w:abstractNum w:abstractNumId="11" w15:restartNumberingAfterBreak="0">
    <w:nsid w:val="55D75D2E"/>
    <w:multiLevelType w:val="hybridMultilevel"/>
    <w:tmpl w:val="007A986E"/>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570C2335"/>
    <w:multiLevelType w:val="hybridMultilevel"/>
    <w:tmpl w:val="0AD8582C"/>
    <w:lvl w:ilvl="0" w:tplc="0409000F">
      <w:start w:val="1"/>
      <w:numFmt w:val="decimal"/>
      <w:lvlText w:val="%1."/>
      <w:lvlJc w:val="left"/>
      <w:pPr>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64490036"/>
    <w:multiLevelType w:val="hybridMultilevel"/>
    <w:tmpl w:val="1082A1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91A5395"/>
    <w:multiLevelType w:val="hybridMultilevel"/>
    <w:tmpl w:val="A55E976E"/>
    <w:lvl w:ilvl="0" w:tplc="02D885BA">
      <w:start w:val="1"/>
      <w:numFmt w:val="decimal"/>
      <w:lvlText w:val="%1."/>
      <w:lvlJc w:val="left"/>
      <w:pPr>
        <w:ind w:left="869" w:hanging="360"/>
      </w:pPr>
      <w:rPr>
        <w:rFonts w:cs="Times New Roman" w:hint="default"/>
        <w:color w:val="000000"/>
      </w:rPr>
    </w:lvl>
    <w:lvl w:ilvl="1" w:tplc="04090019">
      <w:start w:val="1"/>
      <w:numFmt w:val="lowerLetter"/>
      <w:lvlText w:val="%2."/>
      <w:lvlJc w:val="left"/>
      <w:pPr>
        <w:ind w:left="1589" w:hanging="360"/>
      </w:pPr>
      <w:rPr>
        <w:rFonts w:cs="Times New Roman"/>
      </w:rPr>
    </w:lvl>
    <w:lvl w:ilvl="2" w:tplc="0409001B">
      <w:start w:val="1"/>
      <w:numFmt w:val="lowerRoman"/>
      <w:lvlText w:val="%3."/>
      <w:lvlJc w:val="right"/>
      <w:pPr>
        <w:ind w:left="2309" w:hanging="180"/>
      </w:pPr>
      <w:rPr>
        <w:rFonts w:cs="Times New Roman"/>
      </w:rPr>
    </w:lvl>
    <w:lvl w:ilvl="3" w:tplc="0409000F">
      <w:start w:val="1"/>
      <w:numFmt w:val="decimal"/>
      <w:lvlText w:val="%4."/>
      <w:lvlJc w:val="left"/>
      <w:pPr>
        <w:ind w:left="3029" w:hanging="360"/>
      </w:pPr>
      <w:rPr>
        <w:rFonts w:cs="Times New Roman"/>
      </w:rPr>
    </w:lvl>
    <w:lvl w:ilvl="4" w:tplc="04090019">
      <w:start w:val="1"/>
      <w:numFmt w:val="lowerLetter"/>
      <w:lvlText w:val="%5."/>
      <w:lvlJc w:val="left"/>
      <w:pPr>
        <w:ind w:left="3749" w:hanging="360"/>
      </w:pPr>
      <w:rPr>
        <w:rFonts w:cs="Times New Roman"/>
      </w:rPr>
    </w:lvl>
    <w:lvl w:ilvl="5" w:tplc="0409001B">
      <w:start w:val="1"/>
      <w:numFmt w:val="lowerRoman"/>
      <w:lvlText w:val="%6."/>
      <w:lvlJc w:val="right"/>
      <w:pPr>
        <w:ind w:left="4469" w:hanging="180"/>
      </w:pPr>
      <w:rPr>
        <w:rFonts w:cs="Times New Roman"/>
      </w:rPr>
    </w:lvl>
    <w:lvl w:ilvl="6" w:tplc="0409000F">
      <w:start w:val="1"/>
      <w:numFmt w:val="decimal"/>
      <w:lvlText w:val="%7."/>
      <w:lvlJc w:val="left"/>
      <w:pPr>
        <w:ind w:left="5189" w:hanging="360"/>
      </w:pPr>
      <w:rPr>
        <w:rFonts w:cs="Times New Roman"/>
      </w:rPr>
    </w:lvl>
    <w:lvl w:ilvl="7" w:tplc="04090019">
      <w:start w:val="1"/>
      <w:numFmt w:val="lowerLetter"/>
      <w:lvlText w:val="%8."/>
      <w:lvlJc w:val="left"/>
      <w:pPr>
        <w:ind w:left="5909" w:hanging="360"/>
      </w:pPr>
      <w:rPr>
        <w:rFonts w:cs="Times New Roman"/>
      </w:rPr>
    </w:lvl>
    <w:lvl w:ilvl="8" w:tplc="0409001B">
      <w:start w:val="1"/>
      <w:numFmt w:val="lowerRoman"/>
      <w:lvlText w:val="%9."/>
      <w:lvlJc w:val="right"/>
      <w:pPr>
        <w:ind w:left="6629" w:hanging="180"/>
      </w:pPr>
      <w:rPr>
        <w:rFonts w:cs="Times New Roman"/>
      </w:rPr>
    </w:lvl>
  </w:abstractNum>
  <w:abstractNum w:abstractNumId="15" w15:restartNumberingAfterBreak="0">
    <w:nsid w:val="6A9650B3"/>
    <w:multiLevelType w:val="hybridMultilevel"/>
    <w:tmpl w:val="9AA4FA48"/>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6" w15:restartNumberingAfterBreak="0">
    <w:nsid w:val="727A0890"/>
    <w:multiLevelType w:val="hybridMultilevel"/>
    <w:tmpl w:val="471427E6"/>
    <w:lvl w:ilvl="0" w:tplc="A4ACD894">
      <w:start w:val="1"/>
      <w:numFmt w:val="decimal"/>
      <w:lvlText w:val="%1."/>
      <w:lvlJc w:val="left"/>
      <w:pPr>
        <w:ind w:left="720" w:hanging="360"/>
      </w:pPr>
      <w:rPr>
        <w:rFonts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78E519D"/>
    <w:multiLevelType w:val="hybridMultilevel"/>
    <w:tmpl w:val="728865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7AE16672"/>
    <w:multiLevelType w:val="hybridMultilevel"/>
    <w:tmpl w:val="78BAFADA"/>
    <w:lvl w:ilvl="0" w:tplc="CF6CF48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15:restartNumberingAfterBreak="0">
    <w:nsid w:val="7C4B10BC"/>
    <w:multiLevelType w:val="hybridMultilevel"/>
    <w:tmpl w:val="3A648B90"/>
    <w:lvl w:ilvl="0" w:tplc="04090013">
      <w:start w:val="1"/>
      <w:numFmt w:val="arabicAlpha"/>
      <w:lvlText w:val="%1-"/>
      <w:lvlJc w:val="center"/>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D3B1B8B"/>
    <w:multiLevelType w:val="hybridMultilevel"/>
    <w:tmpl w:val="A7282C52"/>
    <w:lvl w:ilvl="0" w:tplc="2534805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7FF00079"/>
    <w:multiLevelType w:val="hybridMultilevel"/>
    <w:tmpl w:val="AFEA433C"/>
    <w:lvl w:ilvl="0" w:tplc="C994EC6C">
      <w:start w:val="1"/>
      <w:numFmt w:val="arabicAlpha"/>
      <w:lvlText w:val="%1."/>
      <w:lvlJc w:val="left"/>
      <w:pPr>
        <w:ind w:left="401" w:hanging="360"/>
      </w:pPr>
      <w:rPr>
        <w:rFonts w:cs="Times New Roman" w:hint="default"/>
        <w:sz w:val="2"/>
        <w:szCs w:val="22"/>
      </w:rPr>
    </w:lvl>
    <w:lvl w:ilvl="1" w:tplc="04090019">
      <w:start w:val="1"/>
      <w:numFmt w:val="lowerLetter"/>
      <w:lvlText w:val="%2."/>
      <w:lvlJc w:val="left"/>
      <w:pPr>
        <w:ind w:left="1121" w:hanging="360"/>
      </w:pPr>
      <w:rPr>
        <w:rFonts w:cs="Times New Roman"/>
      </w:rPr>
    </w:lvl>
    <w:lvl w:ilvl="2" w:tplc="0409001B">
      <w:start w:val="1"/>
      <w:numFmt w:val="lowerRoman"/>
      <w:lvlText w:val="%3."/>
      <w:lvlJc w:val="right"/>
      <w:pPr>
        <w:ind w:left="1841" w:hanging="180"/>
      </w:pPr>
      <w:rPr>
        <w:rFonts w:cs="Times New Roman"/>
      </w:rPr>
    </w:lvl>
    <w:lvl w:ilvl="3" w:tplc="0409000F">
      <w:start w:val="1"/>
      <w:numFmt w:val="decimal"/>
      <w:lvlText w:val="%4."/>
      <w:lvlJc w:val="left"/>
      <w:pPr>
        <w:ind w:left="2561" w:hanging="360"/>
      </w:pPr>
      <w:rPr>
        <w:rFonts w:cs="Times New Roman"/>
      </w:rPr>
    </w:lvl>
    <w:lvl w:ilvl="4" w:tplc="04090019">
      <w:start w:val="1"/>
      <w:numFmt w:val="lowerLetter"/>
      <w:lvlText w:val="%5."/>
      <w:lvlJc w:val="left"/>
      <w:pPr>
        <w:ind w:left="3281" w:hanging="360"/>
      </w:pPr>
      <w:rPr>
        <w:rFonts w:cs="Times New Roman"/>
      </w:rPr>
    </w:lvl>
    <w:lvl w:ilvl="5" w:tplc="0409001B">
      <w:start w:val="1"/>
      <w:numFmt w:val="lowerRoman"/>
      <w:lvlText w:val="%6."/>
      <w:lvlJc w:val="right"/>
      <w:pPr>
        <w:ind w:left="4001" w:hanging="180"/>
      </w:pPr>
      <w:rPr>
        <w:rFonts w:cs="Times New Roman"/>
      </w:rPr>
    </w:lvl>
    <w:lvl w:ilvl="6" w:tplc="0409000F">
      <w:start w:val="1"/>
      <w:numFmt w:val="decimal"/>
      <w:lvlText w:val="%7."/>
      <w:lvlJc w:val="left"/>
      <w:pPr>
        <w:ind w:left="4721" w:hanging="360"/>
      </w:pPr>
      <w:rPr>
        <w:rFonts w:cs="Times New Roman"/>
      </w:rPr>
    </w:lvl>
    <w:lvl w:ilvl="7" w:tplc="04090019">
      <w:start w:val="1"/>
      <w:numFmt w:val="lowerLetter"/>
      <w:lvlText w:val="%8."/>
      <w:lvlJc w:val="left"/>
      <w:pPr>
        <w:ind w:left="5441" w:hanging="360"/>
      </w:pPr>
      <w:rPr>
        <w:rFonts w:cs="Times New Roman"/>
      </w:rPr>
    </w:lvl>
    <w:lvl w:ilvl="8" w:tplc="0409001B">
      <w:start w:val="1"/>
      <w:numFmt w:val="lowerRoman"/>
      <w:lvlText w:val="%9."/>
      <w:lvlJc w:val="right"/>
      <w:pPr>
        <w:ind w:left="6161" w:hanging="180"/>
      </w:pPr>
      <w:rPr>
        <w:rFonts w:cs="Times New Roman"/>
      </w:rPr>
    </w:lvl>
  </w:abstractNum>
  <w:num w:numId="1">
    <w:abstractNumId w:val="3"/>
  </w:num>
  <w:num w:numId="2">
    <w:abstractNumId w:val="8"/>
  </w:num>
  <w:num w:numId="3">
    <w:abstractNumId w:val="2"/>
  </w:num>
  <w:num w:numId="4">
    <w:abstractNumId w:val="18"/>
  </w:num>
  <w:num w:numId="5">
    <w:abstractNumId w:val="11"/>
  </w:num>
  <w:num w:numId="6">
    <w:abstractNumId w:val="13"/>
  </w:num>
  <w:num w:numId="7">
    <w:abstractNumId w:val="15"/>
  </w:num>
  <w:num w:numId="8">
    <w:abstractNumId w:val="1"/>
  </w:num>
  <w:num w:numId="9">
    <w:abstractNumId w:val="10"/>
  </w:num>
  <w:num w:numId="10">
    <w:abstractNumId w:val="14"/>
  </w:num>
  <w:num w:numId="11">
    <w:abstractNumId w:val="20"/>
  </w:num>
  <w:num w:numId="12">
    <w:abstractNumId w:val="0"/>
  </w:num>
  <w:num w:numId="13">
    <w:abstractNumId w:val="17"/>
  </w:num>
  <w:num w:numId="14">
    <w:abstractNumId w:val="9"/>
  </w:num>
  <w:num w:numId="15">
    <w:abstractNumId w:val="19"/>
  </w:num>
  <w:num w:numId="16">
    <w:abstractNumId w:val="12"/>
  </w:num>
  <w:num w:numId="17">
    <w:abstractNumId w:val="21"/>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evenAndOddHeaders/>
  <w:characterSpacingControl w:val="doNotCompress"/>
  <w:doNotValidateAgainstSchema/>
  <w:doNotDemarcateInvalidXml/>
  <w:hdrShapeDefaults>
    <o:shapedefaults v:ext="edit" spidmax="2054"/>
    <o:shapelayout v:ext="edit">
      <o:idmap v:ext="edit" data="2"/>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4039"/>
    <w:rsid w:val="00000AEF"/>
    <w:rsid w:val="00000EB1"/>
    <w:rsid w:val="00001100"/>
    <w:rsid w:val="000015D7"/>
    <w:rsid w:val="00003A34"/>
    <w:rsid w:val="00003C7A"/>
    <w:rsid w:val="00006922"/>
    <w:rsid w:val="000079DB"/>
    <w:rsid w:val="000103BB"/>
    <w:rsid w:val="00012736"/>
    <w:rsid w:val="00012EA2"/>
    <w:rsid w:val="000144C4"/>
    <w:rsid w:val="00014700"/>
    <w:rsid w:val="00015A78"/>
    <w:rsid w:val="0001719C"/>
    <w:rsid w:val="00020237"/>
    <w:rsid w:val="000219C9"/>
    <w:rsid w:val="00022334"/>
    <w:rsid w:val="000235BE"/>
    <w:rsid w:val="00024179"/>
    <w:rsid w:val="00024893"/>
    <w:rsid w:val="00032847"/>
    <w:rsid w:val="00032A5A"/>
    <w:rsid w:val="00033DD1"/>
    <w:rsid w:val="00034C17"/>
    <w:rsid w:val="00034F31"/>
    <w:rsid w:val="00036E4D"/>
    <w:rsid w:val="00041386"/>
    <w:rsid w:val="00042182"/>
    <w:rsid w:val="00042756"/>
    <w:rsid w:val="00043B05"/>
    <w:rsid w:val="00044BB1"/>
    <w:rsid w:val="000457E5"/>
    <w:rsid w:val="00046654"/>
    <w:rsid w:val="000471B5"/>
    <w:rsid w:val="0004774F"/>
    <w:rsid w:val="000522A4"/>
    <w:rsid w:val="000534EC"/>
    <w:rsid w:val="00054461"/>
    <w:rsid w:val="00054BBB"/>
    <w:rsid w:val="00054DCA"/>
    <w:rsid w:val="000552CF"/>
    <w:rsid w:val="000559D7"/>
    <w:rsid w:val="00056452"/>
    <w:rsid w:val="00056B48"/>
    <w:rsid w:val="00057D8A"/>
    <w:rsid w:val="000617C1"/>
    <w:rsid w:val="000630CC"/>
    <w:rsid w:val="0006669B"/>
    <w:rsid w:val="00066893"/>
    <w:rsid w:val="000671DB"/>
    <w:rsid w:val="0007038D"/>
    <w:rsid w:val="000741CB"/>
    <w:rsid w:val="00077532"/>
    <w:rsid w:val="000810DD"/>
    <w:rsid w:val="0008325D"/>
    <w:rsid w:val="00083B56"/>
    <w:rsid w:val="00083BCE"/>
    <w:rsid w:val="000849F8"/>
    <w:rsid w:val="0008604B"/>
    <w:rsid w:val="00086BC8"/>
    <w:rsid w:val="00087F0D"/>
    <w:rsid w:val="00093463"/>
    <w:rsid w:val="00094039"/>
    <w:rsid w:val="00095805"/>
    <w:rsid w:val="000974E7"/>
    <w:rsid w:val="000A3544"/>
    <w:rsid w:val="000A5658"/>
    <w:rsid w:val="000A57EA"/>
    <w:rsid w:val="000A778C"/>
    <w:rsid w:val="000A7890"/>
    <w:rsid w:val="000B23D4"/>
    <w:rsid w:val="000B31E3"/>
    <w:rsid w:val="000B3462"/>
    <w:rsid w:val="000B4DC4"/>
    <w:rsid w:val="000B5088"/>
    <w:rsid w:val="000B525F"/>
    <w:rsid w:val="000B6336"/>
    <w:rsid w:val="000B6ECA"/>
    <w:rsid w:val="000C2741"/>
    <w:rsid w:val="000C32E4"/>
    <w:rsid w:val="000C3366"/>
    <w:rsid w:val="000C33DE"/>
    <w:rsid w:val="000C4008"/>
    <w:rsid w:val="000C5FFA"/>
    <w:rsid w:val="000C68D1"/>
    <w:rsid w:val="000C7217"/>
    <w:rsid w:val="000D0027"/>
    <w:rsid w:val="000D55BF"/>
    <w:rsid w:val="000E0946"/>
    <w:rsid w:val="000E1CEC"/>
    <w:rsid w:val="000E23DA"/>
    <w:rsid w:val="000E2CBF"/>
    <w:rsid w:val="000E3109"/>
    <w:rsid w:val="000E32A2"/>
    <w:rsid w:val="000E32EE"/>
    <w:rsid w:val="000E3B00"/>
    <w:rsid w:val="000E3B90"/>
    <w:rsid w:val="000E43FA"/>
    <w:rsid w:val="000E6471"/>
    <w:rsid w:val="000F0EA3"/>
    <w:rsid w:val="000F2F76"/>
    <w:rsid w:val="000F54D5"/>
    <w:rsid w:val="000F5F75"/>
    <w:rsid w:val="001011C8"/>
    <w:rsid w:val="00101DE0"/>
    <w:rsid w:val="001041F8"/>
    <w:rsid w:val="00105FBE"/>
    <w:rsid w:val="001113C4"/>
    <w:rsid w:val="0011182F"/>
    <w:rsid w:val="001118B2"/>
    <w:rsid w:val="00112A9B"/>
    <w:rsid w:val="00113150"/>
    <w:rsid w:val="00113B1A"/>
    <w:rsid w:val="00113BF4"/>
    <w:rsid w:val="00114EF1"/>
    <w:rsid w:val="00115366"/>
    <w:rsid w:val="00115711"/>
    <w:rsid w:val="00115F90"/>
    <w:rsid w:val="00116AC9"/>
    <w:rsid w:val="00117275"/>
    <w:rsid w:val="00120229"/>
    <w:rsid w:val="00120600"/>
    <w:rsid w:val="0012112E"/>
    <w:rsid w:val="00122230"/>
    <w:rsid w:val="00122DFF"/>
    <w:rsid w:val="00124F4F"/>
    <w:rsid w:val="00125CDA"/>
    <w:rsid w:val="00130BE2"/>
    <w:rsid w:val="00130FCE"/>
    <w:rsid w:val="001311F5"/>
    <w:rsid w:val="001312C2"/>
    <w:rsid w:val="0013388E"/>
    <w:rsid w:val="00133E58"/>
    <w:rsid w:val="001346A4"/>
    <w:rsid w:val="00134898"/>
    <w:rsid w:val="00135D8A"/>
    <w:rsid w:val="0013684F"/>
    <w:rsid w:val="001375C6"/>
    <w:rsid w:val="00143B67"/>
    <w:rsid w:val="001468CD"/>
    <w:rsid w:val="0014724B"/>
    <w:rsid w:val="00152DB3"/>
    <w:rsid w:val="001535DA"/>
    <w:rsid w:val="00155DA1"/>
    <w:rsid w:val="00156606"/>
    <w:rsid w:val="00156D61"/>
    <w:rsid w:val="001570B6"/>
    <w:rsid w:val="0015741C"/>
    <w:rsid w:val="001605FD"/>
    <w:rsid w:val="00160E0C"/>
    <w:rsid w:val="001640E1"/>
    <w:rsid w:val="001654FD"/>
    <w:rsid w:val="0016659E"/>
    <w:rsid w:val="00166ED5"/>
    <w:rsid w:val="00167F43"/>
    <w:rsid w:val="001709AD"/>
    <w:rsid w:val="001716B0"/>
    <w:rsid w:val="00172507"/>
    <w:rsid w:val="00173716"/>
    <w:rsid w:val="00174013"/>
    <w:rsid w:val="001754ED"/>
    <w:rsid w:val="00175D19"/>
    <w:rsid w:val="00177AA5"/>
    <w:rsid w:val="00180A8B"/>
    <w:rsid w:val="00183029"/>
    <w:rsid w:val="001833AD"/>
    <w:rsid w:val="00184CE0"/>
    <w:rsid w:val="0018668C"/>
    <w:rsid w:val="00190BF7"/>
    <w:rsid w:val="0019286F"/>
    <w:rsid w:val="00192A4C"/>
    <w:rsid w:val="0019303B"/>
    <w:rsid w:val="001A0A91"/>
    <w:rsid w:val="001A4B10"/>
    <w:rsid w:val="001A6575"/>
    <w:rsid w:val="001A7229"/>
    <w:rsid w:val="001B0A4F"/>
    <w:rsid w:val="001B0E1E"/>
    <w:rsid w:val="001B2770"/>
    <w:rsid w:val="001B428F"/>
    <w:rsid w:val="001B4BCC"/>
    <w:rsid w:val="001B5EA3"/>
    <w:rsid w:val="001B6267"/>
    <w:rsid w:val="001C13C0"/>
    <w:rsid w:val="001C1D62"/>
    <w:rsid w:val="001C24D3"/>
    <w:rsid w:val="001C273A"/>
    <w:rsid w:val="001C2C43"/>
    <w:rsid w:val="001C3CCA"/>
    <w:rsid w:val="001C417D"/>
    <w:rsid w:val="001C48DE"/>
    <w:rsid w:val="001C527E"/>
    <w:rsid w:val="001C63E0"/>
    <w:rsid w:val="001D0E19"/>
    <w:rsid w:val="001D2B00"/>
    <w:rsid w:val="001D3137"/>
    <w:rsid w:val="001D35DB"/>
    <w:rsid w:val="001D45F0"/>
    <w:rsid w:val="001D4B49"/>
    <w:rsid w:val="001D6570"/>
    <w:rsid w:val="001D69DA"/>
    <w:rsid w:val="001D6EFE"/>
    <w:rsid w:val="001D7B19"/>
    <w:rsid w:val="001E04AD"/>
    <w:rsid w:val="001E13A0"/>
    <w:rsid w:val="001E30A2"/>
    <w:rsid w:val="001E46D4"/>
    <w:rsid w:val="001E4765"/>
    <w:rsid w:val="001E55C2"/>
    <w:rsid w:val="001E5694"/>
    <w:rsid w:val="001E679D"/>
    <w:rsid w:val="001E70F6"/>
    <w:rsid w:val="001E7C93"/>
    <w:rsid w:val="001E7D6A"/>
    <w:rsid w:val="001F0F16"/>
    <w:rsid w:val="001F0F1E"/>
    <w:rsid w:val="001F25DE"/>
    <w:rsid w:val="001F3F83"/>
    <w:rsid w:val="001F4789"/>
    <w:rsid w:val="001F5E2E"/>
    <w:rsid w:val="001F6301"/>
    <w:rsid w:val="001F6CE9"/>
    <w:rsid w:val="002013F7"/>
    <w:rsid w:val="00202F91"/>
    <w:rsid w:val="002037DD"/>
    <w:rsid w:val="002041D4"/>
    <w:rsid w:val="002052DF"/>
    <w:rsid w:val="00206074"/>
    <w:rsid w:val="00211817"/>
    <w:rsid w:val="00211F6F"/>
    <w:rsid w:val="00213D75"/>
    <w:rsid w:val="00214411"/>
    <w:rsid w:val="00214C5E"/>
    <w:rsid w:val="0021793B"/>
    <w:rsid w:val="00217E7B"/>
    <w:rsid w:val="00220C83"/>
    <w:rsid w:val="002210DB"/>
    <w:rsid w:val="0022226B"/>
    <w:rsid w:val="00222948"/>
    <w:rsid w:val="00224B78"/>
    <w:rsid w:val="00224BAE"/>
    <w:rsid w:val="002260C6"/>
    <w:rsid w:val="00226CF2"/>
    <w:rsid w:val="002300EF"/>
    <w:rsid w:val="00235E04"/>
    <w:rsid w:val="002363C9"/>
    <w:rsid w:val="002404E1"/>
    <w:rsid w:val="00240AAA"/>
    <w:rsid w:val="00243774"/>
    <w:rsid w:val="00243B8B"/>
    <w:rsid w:val="00243D1D"/>
    <w:rsid w:val="00244049"/>
    <w:rsid w:val="002445FD"/>
    <w:rsid w:val="00244D9D"/>
    <w:rsid w:val="0024512C"/>
    <w:rsid w:val="0024609B"/>
    <w:rsid w:val="00246778"/>
    <w:rsid w:val="00246C5B"/>
    <w:rsid w:val="002472D6"/>
    <w:rsid w:val="002509DA"/>
    <w:rsid w:val="0025106F"/>
    <w:rsid w:val="00252CB7"/>
    <w:rsid w:val="00253823"/>
    <w:rsid w:val="00254E47"/>
    <w:rsid w:val="0025512B"/>
    <w:rsid w:val="00257F9F"/>
    <w:rsid w:val="00261E92"/>
    <w:rsid w:val="00263734"/>
    <w:rsid w:val="00263B6C"/>
    <w:rsid w:val="00264C43"/>
    <w:rsid w:val="002652E5"/>
    <w:rsid w:val="00265346"/>
    <w:rsid w:val="00265C60"/>
    <w:rsid w:val="00266681"/>
    <w:rsid w:val="002705B6"/>
    <w:rsid w:val="00273DF6"/>
    <w:rsid w:val="00274B9B"/>
    <w:rsid w:val="00275654"/>
    <w:rsid w:val="002765A2"/>
    <w:rsid w:val="00277E2E"/>
    <w:rsid w:val="00283143"/>
    <w:rsid w:val="002868BE"/>
    <w:rsid w:val="002911B2"/>
    <w:rsid w:val="00292063"/>
    <w:rsid w:val="0029369B"/>
    <w:rsid w:val="002946E9"/>
    <w:rsid w:val="00294C8F"/>
    <w:rsid w:val="00295356"/>
    <w:rsid w:val="00295503"/>
    <w:rsid w:val="00295C64"/>
    <w:rsid w:val="00296971"/>
    <w:rsid w:val="00297F56"/>
    <w:rsid w:val="002A0476"/>
    <w:rsid w:val="002A0CE7"/>
    <w:rsid w:val="002A107F"/>
    <w:rsid w:val="002A19C7"/>
    <w:rsid w:val="002A3368"/>
    <w:rsid w:val="002A469B"/>
    <w:rsid w:val="002A4ABF"/>
    <w:rsid w:val="002A6D20"/>
    <w:rsid w:val="002B13F7"/>
    <w:rsid w:val="002B6225"/>
    <w:rsid w:val="002B66A8"/>
    <w:rsid w:val="002C0E80"/>
    <w:rsid w:val="002C226A"/>
    <w:rsid w:val="002C2B01"/>
    <w:rsid w:val="002C2ECF"/>
    <w:rsid w:val="002C338B"/>
    <w:rsid w:val="002C4E17"/>
    <w:rsid w:val="002C70AB"/>
    <w:rsid w:val="002C7B61"/>
    <w:rsid w:val="002D14B9"/>
    <w:rsid w:val="002D375C"/>
    <w:rsid w:val="002D3987"/>
    <w:rsid w:val="002D5C46"/>
    <w:rsid w:val="002D5FCD"/>
    <w:rsid w:val="002D64BA"/>
    <w:rsid w:val="002D7309"/>
    <w:rsid w:val="002E08C6"/>
    <w:rsid w:val="002E7EDF"/>
    <w:rsid w:val="002F0093"/>
    <w:rsid w:val="002F0153"/>
    <w:rsid w:val="002F2179"/>
    <w:rsid w:val="002F243F"/>
    <w:rsid w:val="002F5183"/>
    <w:rsid w:val="00307204"/>
    <w:rsid w:val="00310E6D"/>
    <w:rsid w:val="0031179E"/>
    <w:rsid w:val="00314669"/>
    <w:rsid w:val="00314920"/>
    <w:rsid w:val="00315052"/>
    <w:rsid w:val="00315B9D"/>
    <w:rsid w:val="00317129"/>
    <w:rsid w:val="0032181D"/>
    <w:rsid w:val="00321CFA"/>
    <w:rsid w:val="00330EF6"/>
    <w:rsid w:val="00331E60"/>
    <w:rsid w:val="0033350D"/>
    <w:rsid w:val="00336469"/>
    <w:rsid w:val="00336823"/>
    <w:rsid w:val="00337C36"/>
    <w:rsid w:val="00337E9F"/>
    <w:rsid w:val="00342168"/>
    <w:rsid w:val="003456B0"/>
    <w:rsid w:val="00351BC1"/>
    <w:rsid w:val="00352377"/>
    <w:rsid w:val="003524E7"/>
    <w:rsid w:val="00352D94"/>
    <w:rsid w:val="00355ED3"/>
    <w:rsid w:val="00356D5A"/>
    <w:rsid w:val="00357281"/>
    <w:rsid w:val="00357BFB"/>
    <w:rsid w:val="00360F99"/>
    <w:rsid w:val="00361354"/>
    <w:rsid w:val="00362456"/>
    <w:rsid w:val="00364087"/>
    <w:rsid w:val="00365F58"/>
    <w:rsid w:val="00366059"/>
    <w:rsid w:val="00366A39"/>
    <w:rsid w:val="003716EC"/>
    <w:rsid w:val="00371BD8"/>
    <w:rsid w:val="00374450"/>
    <w:rsid w:val="00375544"/>
    <w:rsid w:val="00375686"/>
    <w:rsid w:val="00375A97"/>
    <w:rsid w:val="00381889"/>
    <w:rsid w:val="00382945"/>
    <w:rsid w:val="0038491E"/>
    <w:rsid w:val="003855CB"/>
    <w:rsid w:val="00386C26"/>
    <w:rsid w:val="00391E8B"/>
    <w:rsid w:val="003925B2"/>
    <w:rsid w:val="00392C1E"/>
    <w:rsid w:val="00393342"/>
    <w:rsid w:val="00395652"/>
    <w:rsid w:val="00397FE4"/>
    <w:rsid w:val="003A09CE"/>
    <w:rsid w:val="003A3DD3"/>
    <w:rsid w:val="003A5279"/>
    <w:rsid w:val="003B07B8"/>
    <w:rsid w:val="003B12B5"/>
    <w:rsid w:val="003B20E2"/>
    <w:rsid w:val="003B242F"/>
    <w:rsid w:val="003B3CD5"/>
    <w:rsid w:val="003B49B0"/>
    <w:rsid w:val="003B5BCF"/>
    <w:rsid w:val="003B6287"/>
    <w:rsid w:val="003B79B6"/>
    <w:rsid w:val="003C3654"/>
    <w:rsid w:val="003C6292"/>
    <w:rsid w:val="003D1875"/>
    <w:rsid w:val="003D61D2"/>
    <w:rsid w:val="003D64B4"/>
    <w:rsid w:val="003D6E65"/>
    <w:rsid w:val="003D70E3"/>
    <w:rsid w:val="003D72E9"/>
    <w:rsid w:val="003D76C9"/>
    <w:rsid w:val="003D78D9"/>
    <w:rsid w:val="003E1FC5"/>
    <w:rsid w:val="003E32C5"/>
    <w:rsid w:val="003E376F"/>
    <w:rsid w:val="003E391A"/>
    <w:rsid w:val="003E5923"/>
    <w:rsid w:val="003E63E9"/>
    <w:rsid w:val="003F1BE5"/>
    <w:rsid w:val="003F30BA"/>
    <w:rsid w:val="003F360A"/>
    <w:rsid w:val="003F750B"/>
    <w:rsid w:val="00403753"/>
    <w:rsid w:val="004047DD"/>
    <w:rsid w:val="00405279"/>
    <w:rsid w:val="00405EE1"/>
    <w:rsid w:val="00407D59"/>
    <w:rsid w:val="0041108C"/>
    <w:rsid w:val="00411910"/>
    <w:rsid w:val="00412B49"/>
    <w:rsid w:val="00413676"/>
    <w:rsid w:val="00414334"/>
    <w:rsid w:val="00414588"/>
    <w:rsid w:val="00414AF5"/>
    <w:rsid w:val="00414B4F"/>
    <w:rsid w:val="00414D0A"/>
    <w:rsid w:val="00416692"/>
    <w:rsid w:val="0042107D"/>
    <w:rsid w:val="0042177F"/>
    <w:rsid w:val="00423646"/>
    <w:rsid w:val="00426F1C"/>
    <w:rsid w:val="00430220"/>
    <w:rsid w:val="004321E7"/>
    <w:rsid w:val="00436EB6"/>
    <w:rsid w:val="0044061F"/>
    <w:rsid w:val="00441E3A"/>
    <w:rsid w:val="004440FC"/>
    <w:rsid w:val="00444339"/>
    <w:rsid w:val="00444F7C"/>
    <w:rsid w:val="00445643"/>
    <w:rsid w:val="00446BE3"/>
    <w:rsid w:val="004519D3"/>
    <w:rsid w:val="0045333E"/>
    <w:rsid w:val="004535B8"/>
    <w:rsid w:val="00454A18"/>
    <w:rsid w:val="00454D07"/>
    <w:rsid w:val="00455AB5"/>
    <w:rsid w:val="004570FF"/>
    <w:rsid w:val="00462889"/>
    <w:rsid w:val="00465F0F"/>
    <w:rsid w:val="00466AB6"/>
    <w:rsid w:val="00477A82"/>
    <w:rsid w:val="00481A3D"/>
    <w:rsid w:val="00483525"/>
    <w:rsid w:val="00485141"/>
    <w:rsid w:val="0048514F"/>
    <w:rsid w:val="004856E3"/>
    <w:rsid w:val="00490B42"/>
    <w:rsid w:val="004925B7"/>
    <w:rsid w:val="00493C8E"/>
    <w:rsid w:val="00495063"/>
    <w:rsid w:val="004A036E"/>
    <w:rsid w:val="004A0D06"/>
    <w:rsid w:val="004A1D32"/>
    <w:rsid w:val="004A1DB5"/>
    <w:rsid w:val="004A214E"/>
    <w:rsid w:val="004A26EE"/>
    <w:rsid w:val="004A2805"/>
    <w:rsid w:val="004A32E3"/>
    <w:rsid w:val="004A5282"/>
    <w:rsid w:val="004A5CF1"/>
    <w:rsid w:val="004B03A9"/>
    <w:rsid w:val="004B18A8"/>
    <w:rsid w:val="004B2F24"/>
    <w:rsid w:val="004B52D1"/>
    <w:rsid w:val="004B586F"/>
    <w:rsid w:val="004B5D04"/>
    <w:rsid w:val="004B5D0E"/>
    <w:rsid w:val="004B7DF2"/>
    <w:rsid w:val="004C20FF"/>
    <w:rsid w:val="004C384A"/>
    <w:rsid w:val="004C45B5"/>
    <w:rsid w:val="004C4D13"/>
    <w:rsid w:val="004C4ECA"/>
    <w:rsid w:val="004C7617"/>
    <w:rsid w:val="004C7AE1"/>
    <w:rsid w:val="004D1124"/>
    <w:rsid w:val="004D1CCF"/>
    <w:rsid w:val="004D499E"/>
    <w:rsid w:val="004D4E3F"/>
    <w:rsid w:val="004D5CE5"/>
    <w:rsid w:val="004D5F88"/>
    <w:rsid w:val="004E04C5"/>
    <w:rsid w:val="004E179C"/>
    <w:rsid w:val="004E3D11"/>
    <w:rsid w:val="004E4980"/>
    <w:rsid w:val="004E59DC"/>
    <w:rsid w:val="004F0F64"/>
    <w:rsid w:val="004F1F02"/>
    <w:rsid w:val="004F3AD5"/>
    <w:rsid w:val="004F497D"/>
    <w:rsid w:val="004F59C0"/>
    <w:rsid w:val="00502C9E"/>
    <w:rsid w:val="00503F5A"/>
    <w:rsid w:val="005054AD"/>
    <w:rsid w:val="00505A52"/>
    <w:rsid w:val="005067A7"/>
    <w:rsid w:val="0051196A"/>
    <w:rsid w:val="0051258C"/>
    <w:rsid w:val="0051267F"/>
    <w:rsid w:val="005127B9"/>
    <w:rsid w:val="00513661"/>
    <w:rsid w:val="00513A93"/>
    <w:rsid w:val="00513AD4"/>
    <w:rsid w:val="00513EA0"/>
    <w:rsid w:val="00514123"/>
    <w:rsid w:val="00514FBE"/>
    <w:rsid w:val="005166B5"/>
    <w:rsid w:val="0052102F"/>
    <w:rsid w:val="00521D06"/>
    <w:rsid w:val="00521D4E"/>
    <w:rsid w:val="005237DF"/>
    <w:rsid w:val="00524771"/>
    <w:rsid w:val="005247D8"/>
    <w:rsid w:val="00524FB6"/>
    <w:rsid w:val="00525257"/>
    <w:rsid w:val="0052787C"/>
    <w:rsid w:val="005279CC"/>
    <w:rsid w:val="00530AF3"/>
    <w:rsid w:val="00530CCE"/>
    <w:rsid w:val="00530FD3"/>
    <w:rsid w:val="00536434"/>
    <w:rsid w:val="00536519"/>
    <w:rsid w:val="005368E8"/>
    <w:rsid w:val="00536B76"/>
    <w:rsid w:val="0054087B"/>
    <w:rsid w:val="00542555"/>
    <w:rsid w:val="00542573"/>
    <w:rsid w:val="005428BC"/>
    <w:rsid w:val="0054487A"/>
    <w:rsid w:val="00545108"/>
    <w:rsid w:val="00546E4A"/>
    <w:rsid w:val="00547B7A"/>
    <w:rsid w:val="0055015B"/>
    <w:rsid w:val="00552DC9"/>
    <w:rsid w:val="005536E2"/>
    <w:rsid w:val="00553B78"/>
    <w:rsid w:val="00554677"/>
    <w:rsid w:val="005559DA"/>
    <w:rsid w:val="00556276"/>
    <w:rsid w:val="0055628C"/>
    <w:rsid w:val="00556D9D"/>
    <w:rsid w:val="005606E3"/>
    <w:rsid w:val="00562CCD"/>
    <w:rsid w:val="005642CD"/>
    <w:rsid w:val="005648DA"/>
    <w:rsid w:val="00566F41"/>
    <w:rsid w:val="005675C1"/>
    <w:rsid w:val="00571227"/>
    <w:rsid w:val="005761C8"/>
    <w:rsid w:val="00576670"/>
    <w:rsid w:val="00581662"/>
    <w:rsid w:val="00582E62"/>
    <w:rsid w:val="00583635"/>
    <w:rsid w:val="00584B1D"/>
    <w:rsid w:val="005854D2"/>
    <w:rsid w:val="00585C04"/>
    <w:rsid w:val="00585C81"/>
    <w:rsid w:val="00585F54"/>
    <w:rsid w:val="00586338"/>
    <w:rsid w:val="00586A65"/>
    <w:rsid w:val="005875B5"/>
    <w:rsid w:val="00590228"/>
    <w:rsid w:val="005911E8"/>
    <w:rsid w:val="00591D0C"/>
    <w:rsid w:val="00591E2E"/>
    <w:rsid w:val="00591E35"/>
    <w:rsid w:val="0059209B"/>
    <w:rsid w:val="00593C03"/>
    <w:rsid w:val="00595E31"/>
    <w:rsid w:val="005976FA"/>
    <w:rsid w:val="00597FF0"/>
    <w:rsid w:val="005A0329"/>
    <w:rsid w:val="005A1D80"/>
    <w:rsid w:val="005A4EFA"/>
    <w:rsid w:val="005A661C"/>
    <w:rsid w:val="005A751E"/>
    <w:rsid w:val="005A7F0C"/>
    <w:rsid w:val="005B1C20"/>
    <w:rsid w:val="005B1CB1"/>
    <w:rsid w:val="005B44D2"/>
    <w:rsid w:val="005C09AA"/>
    <w:rsid w:val="005C16AA"/>
    <w:rsid w:val="005C244F"/>
    <w:rsid w:val="005C2DD2"/>
    <w:rsid w:val="005C3366"/>
    <w:rsid w:val="005C46BD"/>
    <w:rsid w:val="005C4D38"/>
    <w:rsid w:val="005C5CC6"/>
    <w:rsid w:val="005C791E"/>
    <w:rsid w:val="005D1A68"/>
    <w:rsid w:val="005D229C"/>
    <w:rsid w:val="005D24EC"/>
    <w:rsid w:val="005D3503"/>
    <w:rsid w:val="005D6BB4"/>
    <w:rsid w:val="005D75AD"/>
    <w:rsid w:val="005E0443"/>
    <w:rsid w:val="005E3884"/>
    <w:rsid w:val="005E4E39"/>
    <w:rsid w:val="005E5D08"/>
    <w:rsid w:val="005F38EA"/>
    <w:rsid w:val="005F4025"/>
    <w:rsid w:val="005F4C2B"/>
    <w:rsid w:val="005F530F"/>
    <w:rsid w:val="006000A7"/>
    <w:rsid w:val="00600CEE"/>
    <w:rsid w:val="006012E8"/>
    <w:rsid w:val="006033AF"/>
    <w:rsid w:val="0060525E"/>
    <w:rsid w:val="0060605A"/>
    <w:rsid w:val="0060657A"/>
    <w:rsid w:val="00607FD6"/>
    <w:rsid w:val="0061064E"/>
    <w:rsid w:val="00610B0C"/>
    <w:rsid w:val="0061170E"/>
    <w:rsid w:val="00611890"/>
    <w:rsid w:val="00612172"/>
    <w:rsid w:val="00612972"/>
    <w:rsid w:val="00612FF9"/>
    <w:rsid w:val="006146AD"/>
    <w:rsid w:val="00615CA7"/>
    <w:rsid w:val="00616D89"/>
    <w:rsid w:val="00622299"/>
    <w:rsid w:val="00623477"/>
    <w:rsid w:val="006242BE"/>
    <w:rsid w:val="00625E59"/>
    <w:rsid w:val="0062610E"/>
    <w:rsid w:val="00627762"/>
    <w:rsid w:val="00631F49"/>
    <w:rsid w:val="00632C5C"/>
    <w:rsid w:val="00632CAD"/>
    <w:rsid w:val="00633C84"/>
    <w:rsid w:val="0063485F"/>
    <w:rsid w:val="00635BC4"/>
    <w:rsid w:val="006369B8"/>
    <w:rsid w:val="006410C2"/>
    <w:rsid w:val="00643B72"/>
    <w:rsid w:val="00643F30"/>
    <w:rsid w:val="0064406A"/>
    <w:rsid w:val="0064540D"/>
    <w:rsid w:val="006455A2"/>
    <w:rsid w:val="00645950"/>
    <w:rsid w:val="00646640"/>
    <w:rsid w:val="00646990"/>
    <w:rsid w:val="006519B8"/>
    <w:rsid w:val="00652532"/>
    <w:rsid w:val="00655228"/>
    <w:rsid w:val="00655DEF"/>
    <w:rsid w:val="00655DFD"/>
    <w:rsid w:val="00657B5E"/>
    <w:rsid w:val="00661C3E"/>
    <w:rsid w:val="00661D21"/>
    <w:rsid w:val="006622FD"/>
    <w:rsid w:val="006628AB"/>
    <w:rsid w:val="00662F2E"/>
    <w:rsid w:val="006631D9"/>
    <w:rsid w:val="0066381A"/>
    <w:rsid w:val="00663A7C"/>
    <w:rsid w:val="006648A5"/>
    <w:rsid w:val="00664E87"/>
    <w:rsid w:val="006657C3"/>
    <w:rsid w:val="006674EB"/>
    <w:rsid w:val="006705CA"/>
    <w:rsid w:val="00671002"/>
    <w:rsid w:val="00671C9F"/>
    <w:rsid w:val="006725C4"/>
    <w:rsid w:val="006763C9"/>
    <w:rsid w:val="0067793B"/>
    <w:rsid w:val="0068047E"/>
    <w:rsid w:val="0068260C"/>
    <w:rsid w:val="0068356B"/>
    <w:rsid w:val="006856F7"/>
    <w:rsid w:val="00690383"/>
    <w:rsid w:val="006914DB"/>
    <w:rsid w:val="00691C19"/>
    <w:rsid w:val="0069254C"/>
    <w:rsid w:val="00696483"/>
    <w:rsid w:val="006A0F97"/>
    <w:rsid w:val="006A255E"/>
    <w:rsid w:val="006A3034"/>
    <w:rsid w:val="006A4D72"/>
    <w:rsid w:val="006A54BC"/>
    <w:rsid w:val="006A7E20"/>
    <w:rsid w:val="006B1315"/>
    <w:rsid w:val="006B46E0"/>
    <w:rsid w:val="006B64F0"/>
    <w:rsid w:val="006B68A0"/>
    <w:rsid w:val="006C09D1"/>
    <w:rsid w:val="006C269A"/>
    <w:rsid w:val="006C4233"/>
    <w:rsid w:val="006C44CC"/>
    <w:rsid w:val="006C540E"/>
    <w:rsid w:val="006C54E9"/>
    <w:rsid w:val="006C6E55"/>
    <w:rsid w:val="006C76AB"/>
    <w:rsid w:val="006D0E1C"/>
    <w:rsid w:val="006D1748"/>
    <w:rsid w:val="006D1B5F"/>
    <w:rsid w:val="006D1BAA"/>
    <w:rsid w:val="006D3C96"/>
    <w:rsid w:val="006D5BDD"/>
    <w:rsid w:val="006E0578"/>
    <w:rsid w:val="006E15E6"/>
    <w:rsid w:val="006F1741"/>
    <w:rsid w:val="006F2E34"/>
    <w:rsid w:val="006F31D3"/>
    <w:rsid w:val="006F3565"/>
    <w:rsid w:val="006F4905"/>
    <w:rsid w:val="006F592A"/>
    <w:rsid w:val="006F5B55"/>
    <w:rsid w:val="006F7A9F"/>
    <w:rsid w:val="00701999"/>
    <w:rsid w:val="00701B3C"/>
    <w:rsid w:val="00703154"/>
    <w:rsid w:val="0070582F"/>
    <w:rsid w:val="00706C6D"/>
    <w:rsid w:val="0070710E"/>
    <w:rsid w:val="00707156"/>
    <w:rsid w:val="0071017A"/>
    <w:rsid w:val="007104D1"/>
    <w:rsid w:val="00710E8E"/>
    <w:rsid w:val="00711395"/>
    <w:rsid w:val="00713FC9"/>
    <w:rsid w:val="00714B27"/>
    <w:rsid w:val="00715412"/>
    <w:rsid w:val="00715A3B"/>
    <w:rsid w:val="00717AC0"/>
    <w:rsid w:val="00717E33"/>
    <w:rsid w:val="0072327A"/>
    <w:rsid w:val="007243F9"/>
    <w:rsid w:val="00724789"/>
    <w:rsid w:val="007260FA"/>
    <w:rsid w:val="0072678D"/>
    <w:rsid w:val="00732FB8"/>
    <w:rsid w:val="007336BB"/>
    <w:rsid w:val="0073434E"/>
    <w:rsid w:val="00734EE0"/>
    <w:rsid w:val="007362A9"/>
    <w:rsid w:val="00736F64"/>
    <w:rsid w:val="00737CA4"/>
    <w:rsid w:val="00737E46"/>
    <w:rsid w:val="00737EB1"/>
    <w:rsid w:val="00741995"/>
    <w:rsid w:val="00743D83"/>
    <w:rsid w:val="0074486C"/>
    <w:rsid w:val="00745347"/>
    <w:rsid w:val="0074586E"/>
    <w:rsid w:val="00746B5C"/>
    <w:rsid w:val="00750731"/>
    <w:rsid w:val="00751462"/>
    <w:rsid w:val="007546F7"/>
    <w:rsid w:val="00754903"/>
    <w:rsid w:val="0075564F"/>
    <w:rsid w:val="0076086F"/>
    <w:rsid w:val="00763082"/>
    <w:rsid w:val="00763964"/>
    <w:rsid w:val="007660D3"/>
    <w:rsid w:val="007660DF"/>
    <w:rsid w:val="007663F9"/>
    <w:rsid w:val="0077082D"/>
    <w:rsid w:val="007710E4"/>
    <w:rsid w:val="00772943"/>
    <w:rsid w:val="007730D3"/>
    <w:rsid w:val="00773B84"/>
    <w:rsid w:val="0077511B"/>
    <w:rsid w:val="007759F3"/>
    <w:rsid w:val="00776841"/>
    <w:rsid w:val="0078362B"/>
    <w:rsid w:val="00785B37"/>
    <w:rsid w:val="007860E2"/>
    <w:rsid w:val="00787C01"/>
    <w:rsid w:val="00790A5E"/>
    <w:rsid w:val="0079131C"/>
    <w:rsid w:val="0079448D"/>
    <w:rsid w:val="00795684"/>
    <w:rsid w:val="00795E00"/>
    <w:rsid w:val="00796DCE"/>
    <w:rsid w:val="007A1A5D"/>
    <w:rsid w:val="007A2A0E"/>
    <w:rsid w:val="007A407F"/>
    <w:rsid w:val="007A59A9"/>
    <w:rsid w:val="007A6787"/>
    <w:rsid w:val="007B011F"/>
    <w:rsid w:val="007B0856"/>
    <w:rsid w:val="007B0E48"/>
    <w:rsid w:val="007B1C12"/>
    <w:rsid w:val="007B2C02"/>
    <w:rsid w:val="007B531C"/>
    <w:rsid w:val="007B67D0"/>
    <w:rsid w:val="007B7CF1"/>
    <w:rsid w:val="007C07F7"/>
    <w:rsid w:val="007C0E19"/>
    <w:rsid w:val="007C322F"/>
    <w:rsid w:val="007C3DC3"/>
    <w:rsid w:val="007C7F49"/>
    <w:rsid w:val="007D05E5"/>
    <w:rsid w:val="007D202B"/>
    <w:rsid w:val="007D3AE6"/>
    <w:rsid w:val="007D3EE6"/>
    <w:rsid w:val="007D57DC"/>
    <w:rsid w:val="007D5B13"/>
    <w:rsid w:val="007E183D"/>
    <w:rsid w:val="007E3A56"/>
    <w:rsid w:val="007E41BC"/>
    <w:rsid w:val="007F0B45"/>
    <w:rsid w:val="007F2D1E"/>
    <w:rsid w:val="007F50BE"/>
    <w:rsid w:val="007F5135"/>
    <w:rsid w:val="007F5CFB"/>
    <w:rsid w:val="007F606D"/>
    <w:rsid w:val="007F690D"/>
    <w:rsid w:val="007F792C"/>
    <w:rsid w:val="00800345"/>
    <w:rsid w:val="00801771"/>
    <w:rsid w:val="00801F6B"/>
    <w:rsid w:val="00804408"/>
    <w:rsid w:val="00805E94"/>
    <w:rsid w:val="00814E56"/>
    <w:rsid w:val="0081552A"/>
    <w:rsid w:val="0081585E"/>
    <w:rsid w:val="008170FA"/>
    <w:rsid w:val="00820B89"/>
    <w:rsid w:val="008216F6"/>
    <w:rsid w:val="00823E64"/>
    <w:rsid w:val="0082459C"/>
    <w:rsid w:val="008245C1"/>
    <w:rsid w:val="00824932"/>
    <w:rsid w:val="00824CFC"/>
    <w:rsid w:val="008260C8"/>
    <w:rsid w:val="008266D9"/>
    <w:rsid w:val="00827898"/>
    <w:rsid w:val="008322FA"/>
    <w:rsid w:val="00835EF3"/>
    <w:rsid w:val="00836711"/>
    <w:rsid w:val="008379E8"/>
    <w:rsid w:val="00837CBD"/>
    <w:rsid w:val="00837F3F"/>
    <w:rsid w:val="008422C7"/>
    <w:rsid w:val="008434A4"/>
    <w:rsid w:val="00843A5D"/>
    <w:rsid w:val="00844866"/>
    <w:rsid w:val="00844A19"/>
    <w:rsid w:val="00845655"/>
    <w:rsid w:val="00846139"/>
    <w:rsid w:val="008473D0"/>
    <w:rsid w:val="008478F8"/>
    <w:rsid w:val="00847B14"/>
    <w:rsid w:val="00851356"/>
    <w:rsid w:val="008517C0"/>
    <w:rsid w:val="00853D95"/>
    <w:rsid w:val="008542B1"/>
    <w:rsid w:val="00854764"/>
    <w:rsid w:val="00855540"/>
    <w:rsid w:val="0085595A"/>
    <w:rsid w:val="00855BE0"/>
    <w:rsid w:val="00855E45"/>
    <w:rsid w:val="0085633B"/>
    <w:rsid w:val="008573A4"/>
    <w:rsid w:val="00861052"/>
    <w:rsid w:val="0086106C"/>
    <w:rsid w:val="008628EA"/>
    <w:rsid w:val="008630F7"/>
    <w:rsid w:val="00863F9D"/>
    <w:rsid w:val="0086402C"/>
    <w:rsid w:val="008645C2"/>
    <w:rsid w:val="00866AD6"/>
    <w:rsid w:val="00867D9D"/>
    <w:rsid w:val="00870A8B"/>
    <w:rsid w:val="0087251A"/>
    <w:rsid w:val="0087414C"/>
    <w:rsid w:val="008760E1"/>
    <w:rsid w:val="00876620"/>
    <w:rsid w:val="00880129"/>
    <w:rsid w:val="00884143"/>
    <w:rsid w:val="00885492"/>
    <w:rsid w:val="00887C3F"/>
    <w:rsid w:val="00892F8D"/>
    <w:rsid w:val="00894574"/>
    <w:rsid w:val="00895BA9"/>
    <w:rsid w:val="008A0735"/>
    <w:rsid w:val="008A1D31"/>
    <w:rsid w:val="008A3619"/>
    <w:rsid w:val="008A3EE2"/>
    <w:rsid w:val="008A42FD"/>
    <w:rsid w:val="008A4E1E"/>
    <w:rsid w:val="008B0199"/>
    <w:rsid w:val="008B1B82"/>
    <w:rsid w:val="008B213C"/>
    <w:rsid w:val="008B3618"/>
    <w:rsid w:val="008B38F2"/>
    <w:rsid w:val="008B3CC1"/>
    <w:rsid w:val="008B4C55"/>
    <w:rsid w:val="008B5755"/>
    <w:rsid w:val="008B5CA2"/>
    <w:rsid w:val="008B656F"/>
    <w:rsid w:val="008B7861"/>
    <w:rsid w:val="008B7F93"/>
    <w:rsid w:val="008C1AD8"/>
    <w:rsid w:val="008C57A5"/>
    <w:rsid w:val="008C6504"/>
    <w:rsid w:val="008D0552"/>
    <w:rsid w:val="008D0731"/>
    <w:rsid w:val="008D221A"/>
    <w:rsid w:val="008D247C"/>
    <w:rsid w:val="008D262C"/>
    <w:rsid w:val="008D4FC4"/>
    <w:rsid w:val="008E1375"/>
    <w:rsid w:val="008E16EB"/>
    <w:rsid w:val="008E1A20"/>
    <w:rsid w:val="008E698B"/>
    <w:rsid w:val="008F00B3"/>
    <w:rsid w:val="008F0FDF"/>
    <w:rsid w:val="008F24D7"/>
    <w:rsid w:val="008F25B8"/>
    <w:rsid w:val="008F3283"/>
    <w:rsid w:val="008F4CBE"/>
    <w:rsid w:val="008F5041"/>
    <w:rsid w:val="008F6BAD"/>
    <w:rsid w:val="009004CD"/>
    <w:rsid w:val="009013A7"/>
    <w:rsid w:val="009022BE"/>
    <w:rsid w:val="00904499"/>
    <w:rsid w:val="00904995"/>
    <w:rsid w:val="00905BF1"/>
    <w:rsid w:val="0091151C"/>
    <w:rsid w:val="00912519"/>
    <w:rsid w:val="00913794"/>
    <w:rsid w:val="00916E6D"/>
    <w:rsid w:val="00917689"/>
    <w:rsid w:val="00923DA3"/>
    <w:rsid w:val="0092509D"/>
    <w:rsid w:val="009268C4"/>
    <w:rsid w:val="00926AAE"/>
    <w:rsid w:val="00926C91"/>
    <w:rsid w:val="009275FA"/>
    <w:rsid w:val="00930250"/>
    <w:rsid w:val="0093254E"/>
    <w:rsid w:val="00935ECA"/>
    <w:rsid w:val="00936D9C"/>
    <w:rsid w:val="00937B6A"/>
    <w:rsid w:val="00943C47"/>
    <w:rsid w:val="009440DB"/>
    <w:rsid w:val="00944F59"/>
    <w:rsid w:val="00946AD2"/>
    <w:rsid w:val="00946DD7"/>
    <w:rsid w:val="00947A89"/>
    <w:rsid w:val="009514A8"/>
    <w:rsid w:val="00954FA6"/>
    <w:rsid w:val="00955595"/>
    <w:rsid w:val="00955F3A"/>
    <w:rsid w:val="00956F1B"/>
    <w:rsid w:val="0096039F"/>
    <w:rsid w:val="00961CBB"/>
    <w:rsid w:val="0096291B"/>
    <w:rsid w:val="0096395D"/>
    <w:rsid w:val="00963A10"/>
    <w:rsid w:val="00963D75"/>
    <w:rsid w:val="0096410A"/>
    <w:rsid w:val="00964280"/>
    <w:rsid w:val="0096458E"/>
    <w:rsid w:val="00965761"/>
    <w:rsid w:val="00970871"/>
    <w:rsid w:val="009738EA"/>
    <w:rsid w:val="0097632A"/>
    <w:rsid w:val="00982D76"/>
    <w:rsid w:val="00983593"/>
    <w:rsid w:val="00983C2B"/>
    <w:rsid w:val="00983C2D"/>
    <w:rsid w:val="00986248"/>
    <w:rsid w:val="00986585"/>
    <w:rsid w:val="0099191D"/>
    <w:rsid w:val="0099310B"/>
    <w:rsid w:val="009A0284"/>
    <w:rsid w:val="009A0CEB"/>
    <w:rsid w:val="009A17FB"/>
    <w:rsid w:val="009A202E"/>
    <w:rsid w:val="009A551C"/>
    <w:rsid w:val="009A5788"/>
    <w:rsid w:val="009B2056"/>
    <w:rsid w:val="009B31F8"/>
    <w:rsid w:val="009B3E3F"/>
    <w:rsid w:val="009B4239"/>
    <w:rsid w:val="009B4490"/>
    <w:rsid w:val="009B5C43"/>
    <w:rsid w:val="009C12D2"/>
    <w:rsid w:val="009C1387"/>
    <w:rsid w:val="009C1816"/>
    <w:rsid w:val="009C1F38"/>
    <w:rsid w:val="009C3598"/>
    <w:rsid w:val="009C5853"/>
    <w:rsid w:val="009C66AC"/>
    <w:rsid w:val="009C6885"/>
    <w:rsid w:val="009D3C8C"/>
    <w:rsid w:val="009D3F2E"/>
    <w:rsid w:val="009D4B47"/>
    <w:rsid w:val="009D5472"/>
    <w:rsid w:val="009D78BF"/>
    <w:rsid w:val="009D7DC2"/>
    <w:rsid w:val="009E13DD"/>
    <w:rsid w:val="009E282B"/>
    <w:rsid w:val="009E2E1F"/>
    <w:rsid w:val="009E3A5C"/>
    <w:rsid w:val="009E56E4"/>
    <w:rsid w:val="009E67B3"/>
    <w:rsid w:val="009E6EC5"/>
    <w:rsid w:val="009F0717"/>
    <w:rsid w:val="009F1B9E"/>
    <w:rsid w:val="009F2072"/>
    <w:rsid w:val="009F2A44"/>
    <w:rsid w:val="009F48D6"/>
    <w:rsid w:val="009F52DB"/>
    <w:rsid w:val="009F5581"/>
    <w:rsid w:val="009F78EC"/>
    <w:rsid w:val="009F7974"/>
    <w:rsid w:val="00A007DA"/>
    <w:rsid w:val="00A06275"/>
    <w:rsid w:val="00A1157B"/>
    <w:rsid w:val="00A11617"/>
    <w:rsid w:val="00A1227A"/>
    <w:rsid w:val="00A127C6"/>
    <w:rsid w:val="00A15900"/>
    <w:rsid w:val="00A161E3"/>
    <w:rsid w:val="00A22470"/>
    <w:rsid w:val="00A227CC"/>
    <w:rsid w:val="00A245E2"/>
    <w:rsid w:val="00A26137"/>
    <w:rsid w:val="00A30F5D"/>
    <w:rsid w:val="00A325A9"/>
    <w:rsid w:val="00A32C59"/>
    <w:rsid w:val="00A336A9"/>
    <w:rsid w:val="00A33FA3"/>
    <w:rsid w:val="00A3420C"/>
    <w:rsid w:val="00A36390"/>
    <w:rsid w:val="00A37244"/>
    <w:rsid w:val="00A41468"/>
    <w:rsid w:val="00A41745"/>
    <w:rsid w:val="00A42AFF"/>
    <w:rsid w:val="00A42B18"/>
    <w:rsid w:val="00A442B4"/>
    <w:rsid w:val="00A44895"/>
    <w:rsid w:val="00A453A8"/>
    <w:rsid w:val="00A46893"/>
    <w:rsid w:val="00A50B6F"/>
    <w:rsid w:val="00A53C71"/>
    <w:rsid w:val="00A54479"/>
    <w:rsid w:val="00A56A63"/>
    <w:rsid w:val="00A575F6"/>
    <w:rsid w:val="00A57B93"/>
    <w:rsid w:val="00A6163B"/>
    <w:rsid w:val="00A61906"/>
    <w:rsid w:val="00A63173"/>
    <w:rsid w:val="00A63955"/>
    <w:rsid w:val="00A65ACD"/>
    <w:rsid w:val="00A65B20"/>
    <w:rsid w:val="00A6674E"/>
    <w:rsid w:val="00A746D1"/>
    <w:rsid w:val="00A7486F"/>
    <w:rsid w:val="00A80D34"/>
    <w:rsid w:val="00A821C5"/>
    <w:rsid w:val="00A82673"/>
    <w:rsid w:val="00A84849"/>
    <w:rsid w:val="00A85B28"/>
    <w:rsid w:val="00A8675A"/>
    <w:rsid w:val="00A86795"/>
    <w:rsid w:val="00A867FA"/>
    <w:rsid w:val="00A90428"/>
    <w:rsid w:val="00A90584"/>
    <w:rsid w:val="00A9121A"/>
    <w:rsid w:val="00A924AC"/>
    <w:rsid w:val="00A93B42"/>
    <w:rsid w:val="00A964E0"/>
    <w:rsid w:val="00A979B4"/>
    <w:rsid w:val="00AA0608"/>
    <w:rsid w:val="00AA0B7C"/>
    <w:rsid w:val="00AA5BAD"/>
    <w:rsid w:val="00AA667B"/>
    <w:rsid w:val="00AA7FD3"/>
    <w:rsid w:val="00AB643D"/>
    <w:rsid w:val="00AB77D3"/>
    <w:rsid w:val="00AC04EA"/>
    <w:rsid w:val="00AC0C16"/>
    <w:rsid w:val="00AC17A8"/>
    <w:rsid w:val="00AC208A"/>
    <w:rsid w:val="00AC4969"/>
    <w:rsid w:val="00AC4A7A"/>
    <w:rsid w:val="00AC694E"/>
    <w:rsid w:val="00AD3C35"/>
    <w:rsid w:val="00AD3D9A"/>
    <w:rsid w:val="00AD5719"/>
    <w:rsid w:val="00AD5DCA"/>
    <w:rsid w:val="00AD5DED"/>
    <w:rsid w:val="00AD7432"/>
    <w:rsid w:val="00AE2E16"/>
    <w:rsid w:val="00AE2F83"/>
    <w:rsid w:val="00AE309B"/>
    <w:rsid w:val="00AE377F"/>
    <w:rsid w:val="00AE497E"/>
    <w:rsid w:val="00AE5B97"/>
    <w:rsid w:val="00AE704F"/>
    <w:rsid w:val="00AE75A5"/>
    <w:rsid w:val="00AF056A"/>
    <w:rsid w:val="00AF082A"/>
    <w:rsid w:val="00AF094F"/>
    <w:rsid w:val="00AF13B0"/>
    <w:rsid w:val="00AF212B"/>
    <w:rsid w:val="00AF4267"/>
    <w:rsid w:val="00AF5533"/>
    <w:rsid w:val="00B007EA"/>
    <w:rsid w:val="00B02214"/>
    <w:rsid w:val="00B0303C"/>
    <w:rsid w:val="00B04F61"/>
    <w:rsid w:val="00B05517"/>
    <w:rsid w:val="00B0584A"/>
    <w:rsid w:val="00B05E3D"/>
    <w:rsid w:val="00B0669D"/>
    <w:rsid w:val="00B1057B"/>
    <w:rsid w:val="00B10E59"/>
    <w:rsid w:val="00B1121C"/>
    <w:rsid w:val="00B15814"/>
    <w:rsid w:val="00B15A96"/>
    <w:rsid w:val="00B1769A"/>
    <w:rsid w:val="00B200F1"/>
    <w:rsid w:val="00B21557"/>
    <w:rsid w:val="00B23355"/>
    <w:rsid w:val="00B23640"/>
    <w:rsid w:val="00B23C50"/>
    <w:rsid w:val="00B24DE7"/>
    <w:rsid w:val="00B268FE"/>
    <w:rsid w:val="00B277AC"/>
    <w:rsid w:val="00B30947"/>
    <w:rsid w:val="00B31905"/>
    <w:rsid w:val="00B3223F"/>
    <w:rsid w:val="00B34BDB"/>
    <w:rsid w:val="00B35899"/>
    <w:rsid w:val="00B3601F"/>
    <w:rsid w:val="00B376D0"/>
    <w:rsid w:val="00B46805"/>
    <w:rsid w:val="00B46E7E"/>
    <w:rsid w:val="00B4753F"/>
    <w:rsid w:val="00B47F05"/>
    <w:rsid w:val="00B520B0"/>
    <w:rsid w:val="00B524A2"/>
    <w:rsid w:val="00B524E4"/>
    <w:rsid w:val="00B5459C"/>
    <w:rsid w:val="00B55CB8"/>
    <w:rsid w:val="00B56019"/>
    <w:rsid w:val="00B62095"/>
    <w:rsid w:val="00B62443"/>
    <w:rsid w:val="00B66B00"/>
    <w:rsid w:val="00B67E48"/>
    <w:rsid w:val="00B70231"/>
    <w:rsid w:val="00B746FF"/>
    <w:rsid w:val="00B75317"/>
    <w:rsid w:val="00B80182"/>
    <w:rsid w:val="00B80CF6"/>
    <w:rsid w:val="00B8141F"/>
    <w:rsid w:val="00B82865"/>
    <w:rsid w:val="00B82F16"/>
    <w:rsid w:val="00B83FED"/>
    <w:rsid w:val="00B8418C"/>
    <w:rsid w:val="00B85799"/>
    <w:rsid w:val="00B8618A"/>
    <w:rsid w:val="00B868F7"/>
    <w:rsid w:val="00B905B5"/>
    <w:rsid w:val="00B90CD9"/>
    <w:rsid w:val="00B92D3C"/>
    <w:rsid w:val="00B9311D"/>
    <w:rsid w:val="00B94C20"/>
    <w:rsid w:val="00B967F7"/>
    <w:rsid w:val="00BA09BF"/>
    <w:rsid w:val="00BA13C9"/>
    <w:rsid w:val="00BA2131"/>
    <w:rsid w:val="00BA240C"/>
    <w:rsid w:val="00BA2599"/>
    <w:rsid w:val="00BA3205"/>
    <w:rsid w:val="00BA3434"/>
    <w:rsid w:val="00BA597B"/>
    <w:rsid w:val="00BA6713"/>
    <w:rsid w:val="00BA6723"/>
    <w:rsid w:val="00BB2527"/>
    <w:rsid w:val="00BB3140"/>
    <w:rsid w:val="00BB3D59"/>
    <w:rsid w:val="00BB578A"/>
    <w:rsid w:val="00BB6BFD"/>
    <w:rsid w:val="00BB7AD3"/>
    <w:rsid w:val="00BC038F"/>
    <w:rsid w:val="00BC03E4"/>
    <w:rsid w:val="00BC056F"/>
    <w:rsid w:val="00BC0949"/>
    <w:rsid w:val="00BC0AAF"/>
    <w:rsid w:val="00BD0144"/>
    <w:rsid w:val="00BD03AC"/>
    <w:rsid w:val="00BD358E"/>
    <w:rsid w:val="00BD3623"/>
    <w:rsid w:val="00BD3EBC"/>
    <w:rsid w:val="00BD455C"/>
    <w:rsid w:val="00BD6CEF"/>
    <w:rsid w:val="00BD6FB1"/>
    <w:rsid w:val="00BE1662"/>
    <w:rsid w:val="00BE32AD"/>
    <w:rsid w:val="00BE451E"/>
    <w:rsid w:val="00BE4522"/>
    <w:rsid w:val="00BE488C"/>
    <w:rsid w:val="00BE6617"/>
    <w:rsid w:val="00BF07EB"/>
    <w:rsid w:val="00BF0E42"/>
    <w:rsid w:val="00BF2A96"/>
    <w:rsid w:val="00BF30B4"/>
    <w:rsid w:val="00C00463"/>
    <w:rsid w:val="00C01148"/>
    <w:rsid w:val="00C043BC"/>
    <w:rsid w:val="00C04CDE"/>
    <w:rsid w:val="00C05916"/>
    <w:rsid w:val="00C121C9"/>
    <w:rsid w:val="00C12CDC"/>
    <w:rsid w:val="00C130C5"/>
    <w:rsid w:val="00C17021"/>
    <w:rsid w:val="00C17775"/>
    <w:rsid w:val="00C20468"/>
    <w:rsid w:val="00C22542"/>
    <w:rsid w:val="00C237C0"/>
    <w:rsid w:val="00C239EE"/>
    <w:rsid w:val="00C265D4"/>
    <w:rsid w:val="00C2689C"/>
    <w:rsid w:val="00C30621"/>
    <w:rsid w:val="00C30992"/>
    <w:rsid w:val="00C30B10"/>
    <w:rsid w:val="00C33F2A"/>
    <w:rsid w:val="00C34E83"/>
    <w:rsid w:val="00C358E7"/>
    <w:rsid w:val="00C35C10"/>
    <w:rsid w:val="00C404E3"/>
    <w:rsid w:val="00C417C0"/>
    <w:rsid w:val="00C41D2D"/>
    <w:rsid w:val="00C424C1"/>
    <w:rsid w:val="00C42D9F"/>
    <w:rsid w:val="00C4380F"/>
    <w:rsid w:val="00C44077"/>
    <w:rsid w:val="00C451FF"/>
    <w:rsid w:val="00C4615F"/>
    <w:rsid w:val="00C463BF"/>
    <w:rsid w:val="00C47D04"/>
    <w:rsid w:val="00C51C41"/>
    <w:rsid w:val="00C527E4"/>
    <w:rsid w:val="00C54EEE"/>
    <w:rsid w:val="00C5589A"/>
    <w:rsid w:val="00C61A25"/>
    <w:rsid w:val="00C67128"/>
    <w:rsid w:val="00C7028A"/>
    <w:rsid w:val="00C712C6"/>
    <w:rsid w:val="00C719E7"/>
    <w:rsid w:val="00C71E4F"/>
    <w:rsid w:val="00C72EEA"/>
    <w:rsid w:val="00C7369C"/>
    <w:rsid w:val="00C73BDD"/>
    <w:rsid w:val="00C74F18"/>
    <w:rsid w:val="00C7543F"/>
    <w:rsid w:val="00C75946"/>
    <w:rsid w:val="00C8511E"/>
    <w:rsid w:val="00C8599F"/>
    <w:rsid w:val="00C862B8"/>
    <w:rsid w:val="00C9133D"/>
    <w:rsid w:val="00C938A9"/>
    <w:rsid w:val="00C94505"/>
    <w:rsid w:val="00C94625"/>
    <w:rsid w:val="00C967F6"/>
    <w:rsid w:val="00CA18B3"/>
    <w:rsid w:val="00CA5D83"/>
    <w:rsid w:val="00CA638B"/>
    <w:rsid w:val="00CA73CD"/>
    <w:rsid w:val="00CA793C"/>
    <w:rsid w:val="00CA7E75"/>
    <w:rsid w:val="00CB7AE5"/>
    <w:rsid w:val="00CC0B85"/>
    <w:rsid w:val="00CC2966"/>
    <w:rsid w:val="00CC390B"/>
    <w:rsid w:val="00CC3C0E"/>
    <w:rsid w:val="00CC3ED0"/>
    <w:rsid w:val="00CC4B99"/>
    <w:rsid w:val="00CC5FE6"/>
    <w:rsid w:val="00CC7112"/>
    <w:rsid w:val="00CC7877"/>
    <w:rsid w:val="00CD05F9"/>
    <w:rsid w:val="00CD2597"/>
    <w:rsid w:val="00CD2D79"/>
    <w:rsid w:val="00CD44A9"/>
    <w:rsid w:val="00CD4EC8"/>
    <w:rsid w:val="00CD5160"/>
    <w:rsid w:val="00CE2248"/>
    <w:rsid w:val="00CE6479"/>
    <w:rsid w:val="00CF384E"/>
    <w:rsid w:val="00CF6038"/>
    <w:rsid w:val="00CF73E6"/>
    <w:rsid w:val="00CF7452"/>
    <w:rsid w:val="00D00CA5"/>
    <w:rsid w:val="00D03BDE"/>
    <w:rsid w:val="00D03EC2"/>
    <w:rsid w:val="00D05EB3"/>
    <w:rsid w:val="00D078FA"/>
    <w:rsid w:val="00D12E4B"/>
    <w:rsid w:val="00D13948"/>
    <w:rsid w:val="00D1529D"/>
    <w:rsid w:val="00D17307"/>
    <w:rsid w:val="00D1782F"/>
    <w:rsid w:val="00D1788F"/>
    <w:rsid w:val="00D21529"/>
    <w:rsid w:val="00D24F9C"/>
    <w:rsid w:val="00D26CE4"/>
    <w:rsid w:val="00D26E15"/>
    <w:rsid w:val="00D33D71"/>
    <w:rsid w:val="00D36967"/>
    <w:rsid w:val="00D40F01"/>
    <w:rsid w:val="00D45B29"/>
    <w:rsid w:val="00D46B02"/>
    <w:rsid w:val="00D52128"/>
    <w:rsid w:val="00D55F9C"/>
    <w:rsid w:val="00D57849"/>
    <w:rsid w:val="00D60733"/>
    <w:rsid w:val="00D60E74"/>
    <w:rsid w:val="00D620F1"/>
    <w:rsid w:val="00D6459F"/>
    <w:rsid w:val="00D64937"/>
    <w:rsid w:val="00D64A52"/>
    <w:rsid w:val="00D6708F"/>
    <w:rsid w:val="00D6721B"/>
    <w:rsid w:val="00D703F7"/>
    <w:rsid w:val="00D70909"/>
    <w:rsid w:val="00D71328"/>
    <w:rsid w:val="00D73C12"/>
    <w:rsid w:val="00D73E42"/>
    <w:rsid w:val="00D75B35"/>
    <w:rsid w:val="00D777C2"/>
    <w:rsid w:val="00D81F14"/>
    <w:rsid w:val="00D82099"/>
    <w:rsid w:val="00D8326E"/>
    <w:rsid w:val="00D839AA"/>
    <w:rsid w:val="00D900D1"/>
    <w:rsid w:val="00D90D6C"/>
    <w:rsid w:val="00D918BF"/>
    <w:rsid w:val="00D91D1D"/>
    <w:rsid w:val="00D92727"/>
    <w:rsid w:val="00D9336B"/>
    <w:rsid w:val="00D938FC"/>
    <w:rsid w:val="00D94782"/>
    <w:rsid w:val="00D95993"/>
    <w:rsid w:val="00D959F6"/>
    <w:rsid w:val="00D965D7"/>
    <w:rsid w:val="00D97554"/>
    <w:rsid w:val="00D976E3"/>
    <w:rsid w:val="00DA1159"/>
    <w:rsid w:val="00DA1556"/>
    <w:rsid w:val="00DA2A62"/>
    <w:rsid w:val="00DA2BB7"/>
    <w:rsid w:val="00DA2ED9"/>
    <w:rsid w:val="00DA551F"/>
    <w:rsid w:val="00DA5E21"/>
    <w:rsid w:val="00DA66B4"/>
    <w:rsid w:val="00DB024F"/>
    <w:rsid w:val="00DB0302"/>
    <w:rsid w:val="00DB05C3"/>
    <w:rsid w:val="00DB165F"/>
    <w:rsid w:val="00DB1AD9"/>
    <w:rsid w:val="00DB62FF"/>
    <w:rsid w:val="00DC046E"/>
    <w:rsid w:val="00DC066A"/>
    <w:rsid w:val="00DC0CAE"/>
    <w:rsid w:val="00DC10C9"/>
    <w:rsid w:val="00DC350E"/>
    <w:rsid w:val="00DC551F"/>
    <w:rsid w:val="00DC5B06"/>
    <w:rsid w:val="00DC63E7"/>
    <w:rsid w:val="00DC7CB8"/>
    <w:rsid w:val="00DD1C41"/>
    <w:rsid w:val="00DD3636"/>
    <w:rsid w:val="00DD3934"/>
    <w:rsid w:val="00DD3F74"/>
    <w:rsid w:val="00DD5938"/>
    <w:rsid w:val="00DD5FB3"/>
    <w:rsid w:val="00DD6348"/>
    <w:rsid w:val="00DD72E1"/>
    <w:rsid w:val="00DD7F03"/>
    <w:rsid w:val="00DE11C6"/>
    <w:rsid w:val="00DE6FEC"/>
    <w:rsid w:val="00DE707B"/>
    <w:rsid w:val="00DF07FC"/>
    <w:rsid w:val="00DF0CFF"/>
    <w:rsid w:val="00DF0E88"/>
    <w:rsid w:val="00DF3888"/>
    <w:rsid w:val="00DF3FC9"/>
    <w:rsid w:val="00DF4FA6"/>
    <w:rsid w:val="00DF5332"/>
    <w:rsid w:val="00DF59DC"/>
    <w:rsid w:val="00E0097E"/>
    <w:rsid w:val="00E023B7"/>
    <w:rsid w:val="00E02F0C"/>
    <w:rsid w:val="00E03597"/>
    <w:rsid w:val="00E035F0"/>
    <w:rsid w:val="00E05ECE"/>
    <w:rsid w:val="00E07A55"/>
    <w:rsid w:val="00E07E67"/>
    <w:rsid w:val="00E138A1"/>
    <w:rsid w:val="00E15C8B"/>
    <w:rsid w:val="00E178F1"/>
    <w:rsid w:val="00E20268"/>
    <w:rsid w:val="00E26A58"/>
    <w:rsid w:val="00E317CE"/>
    <w:rsid w:val="00E31BDB"/>
    <w:rsid w:val="00E34AAB"/>
    <w:rsid w:val="00E34C9B"/>
    <w:rsid w:val="00E41DB0"/>
    <w:rsid w:val="00E44A6C"/>
    <w:rsid w:val="00E454CD"/>
    <w:rsid w:val="00E45C9E"/>
    <w:rsid w:val="00E46E84"/>
    <w:rsid w:val="00E47773"/>
    <w:rsid w:val="00E50C96"/>
    <w:rsid w:val="00E51C5C"/>
    <w:rsid w:val="00E558D8"/>
    <w:rsid w:val="00E5655F"/>
    <w:rsid w:val="00E629C4"/>
    <w:rsid w:val="00E629CC"/>
    <w:rsid w:val="00E632B2"/>
    <w:rsid w:val="00E64A20"/>
    <w:rsid w:val="00E65758"/>
    <w:rsid w:val="00E65791"/>
    <w:rsid w:val="00E72669"/>
    <w:rsid w:val="00E72EA5"/>
    <w:rsid w:val="00E751A9"/>
    <w:rsid w:val="00E75ED6"/>
    <w:rsid w:val="00E76007"/>
    <w:rsid w:val="00E762F1"/>
    <w:rsid w:val="00E803DB"/>
    <w:rsid w:val="00E80A80"/>
    <w:rsid w:val="00E844BD"/>
    <w:rsid w:val="00E86907"/>
    <w:rsid w:val="00E86B47"/>
    <w:rsid w:val="00E86C99"/>
    <w:rsid w:val="00E87C5C"/>
    <w:rsid w:val="00E87E0D"/>
    <w:rsid w:val="00E910CA"/>
    <w:rsid w:val="00E912CD"/>
    <w:rsid w:val="00E93B8C"/>
    <w:rsid w:val="00E94634"/>
    <w:rsid w:val="00E9519C"/>
    <w:rsid w:val="00EA1293"/>
    <w:rsid w:val="00EA2261"/>
    <w:rsid w:val="00EA6969"/>
    <w:rsid w:val="00EB0EC6"/>
    <w:rsid w:val="00EB1659"/>
    <w:rsid w:val="00EB175A"/>
    <w:rsid w:val="00EB3052"/>
    <w:rsid w:val="00EB30B2"/>
    <w:rsid w:val="00EB488F"/>
    <w:rsid w:val="00EB6375"/>
    <w:rsid w:val="00EB6D7F"/>
    <w:rsid w:val="00EB779E"/>
    <w:rsid w:val="00EC27E4"/>
    <w:rsid w:val="00EC44EF"/>
    <w:rsid w:val="00EC4C36"/>
    <w:rsid w:val="00EC74DD"/>
    <w:rsid w:val="00ED12A5"/>
    <w:rsid w:val="00ED39BD"/>
    <w:rsid w:val="00ED703B"/>
    <w:rsid w:val="00ED7AD8"/>
    <w:rsid w:val="00EE1ECB"/>
    <w:rsid w:val="00EE1ED5"/>
    <w:rsid w:val="00EE2612"/>
    <w:rsid w:val="00EE4B92"/>
    <w:rsid w:val="00EE5CD0"/>
    <w:rsid w:val="00EE66DB"/>
    <w:rsid w:val="00EE6B6D"/>
    <w:rsid w:val="00EE7DC7"/>
    <w:rsid w:val="00EF310F"/>
    <w:rsid w:val="00EF470D"/>
    <w:rsid w:val="00EF49AA"/>
    <w:rsid w:val="00EF4FA3"/>
    <w:rsid w:val="00EF55B1"/>
    <w:rsid w:val="00EF5903"/>
    <w:rsid w:val="00F0538F"/>
    <w:rsid w:val="00F07DE7"/>
    <w:rsid w:val="00F11BAB"/>
    <w:rsid w:val="00F1339A"/>
    <w:rsid w:val="00F211F8"/>
    <w:rsid w:val="00F2331F"/>
    <w:rsid w:val="00F34F1F"/>
    <w:rsid w:val="00F42492"/>
    <w:rsid w:val="00F432E8"/>
    <w:rsid w:val="00F4442D"/>
    <w:rsid w:val="00F4480F"/>
    <w:rsid w:val="00F44F3D"/>
    <w:rsid w:val="00F50E89"/>
    <w:rsid w:val="00F510C1"/>
    <w:rsid w:val="00F51489"/>
    <w:rsid w:val="00F5258B"/>
    <w:rsid w:val="00F52A6B"/>
    <w:rsid w:val="00F5372F"/>
    <w:rsid w:val="00F54359"/>
    <w:rsid w:val="00F609D9"/>
    <w:rsid w:val="00F610CB"/>
    <w:rsid w:val="00F62C5C"/>
    <w:rsid w:val="00F66414"/>
    <w:rsid w:val="00F66527"/>
    <w:rsid w:val="00F67669"/>
    <w:rsid w:val="00F7021A"/>
    <w:rsid w:val="00F706A6"/>
    <w:rsid w:val="00F70BDC"/>
    <w:rsid w:val="00F74105"/>
    <w:rsid w:val="00F741DD"/>
    <w:rsid w:val="00F74D43"/>
    <w:rsid w:val="00F76CB6"/>
    <w:rsid w:val="00F778AA"/>
    <w:rsid w:val="00F77F93"/>
    <w:rsid w:val="00F823F4"/>
    <w:rsid w:val="00F82481"/>
    <w:rsid w:val="00F830B6"/>
    <w:rsid w:val="00F832A9"/>
    <w:rsid w:val="00F8364D"/>
    <w:rsid w:val="00F926FA"/>
    <w:rsid w:val="00F93B76"/>
    <w:rsid w:val="00F94CBC"/>
    <w:rsid w:val="00F957A6"/>
    <w:rsid w:val="00F95D8E"/>
    <w:rsid w:val="00F97828"/>
    <w:rsid w:val="00FA0299"/>
    <w:rsid w:val="00FA087B"/>
    <w:rsid w:val="00FA0FDB"/>
    <w:rsid w:val="00FA14BA"/>
    <w:rsid w:val="00FA1EAA"/>
    <w:rsid w:val="00FA24E1"/>
    <w:rsid w:val="00FA5304"/>
    <w:rsid w:val="00FA5B95"/>
    <w:rsid w:val="00FA5C1D"/>
    <w:rsid w:val="00FA6BEF"/>
    <w:rsid w:val="00FA7F78"/>
    <w:rsid w:val="00FB01EE"/>
    <w:rsid w:val="00FB2CBE"/>
    <w:rsid w:val="00FB4B39"/>
    <w:rsid w:val="00FB4D60"/>
    <w:rsid w:val="00FB6285"/>
    <w:rsid w:val="00FC2984"/>
    <w:rsid w:val="00FC29A1"/>
    <w:rsid w:val="00FC35D1"/>
    <w:rsid w:val="00FC58F7"/>
    <w:rsid w:val="00FC5F55"/>
    <w:rsid w:val="00FC600C"/>
    <w:rsid w:val="00FD3183"/>
    <w:rsid w:val="00FD39CE"/>
    <w:rsid w:val="00FD4964"/>
    <w:rsid w:val="00FD5B31"/>
    <w:rsid w:val="00FD618C"/>
    <w:rsid w:val="00FE2DD5"/>
    <w:rsid w:val="00FE3628"/>
    <w:rsid w:val="00FE4DCB"/>
    <w:rsid w:val="00FE5D0C"/>
    <w:rsid w:val="00FE6651"/>
    <w:rsid w:val="00FF0414"/>
    <w:rsid w:val="00FF0F66"/>
    <w:rsid w:val="00FF10F9"/>
    <w:rsid w:val="00FF1840"/>
    <w:rsid w:val="00FF1D4E"/>
    <w:rsid w:val="00FF2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rules v:ext="edit">
        <o:r id="V:Rule1" type="connector" idref="#AutoShape 25"/>
      </o:rules>
    </o:shapelayout>
  </w:shapeDefaults>
  <w:decimalSymbol w:val="."/>
  <w:listSeparator w:val=";"/>
  <w14:docId w14:val="3F11D31D"/>
  <w15:docId w15:val="{37A2F6E9-863B-4044-998E-0371ABFE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1C8"/>
    <w:pPr>
      <w:bidi/>
      <w:spacing w:after="200" w:line="276" w:lineRule="auto"/>
    </w:pPr>
  </w:style>
  <w:style w:type="paragraph" w:styleId="Heading1">
    <w:name w:val="heading 1"/>
    <w:basedOn w:val="Normal"/>
    <w:link w:val="Heading1Char"/>
    <w:uiPriority w:val="99"/>
    <w:qFormat/>
    <w:rsid w:val="00C417C0"/>
    <w:pPr>
      <w:bidi w:val="0"/>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7C0"/>
    <w:rPr>
      <w:rFonts w:ascii="Times New Roman" w:hAnsi="Times New Roman" w:cs="Times New Roman"/>
      <w:b/>
      <w:bCs/>
      <w:kern w:val="36"/>
      <w:sz w:val="48"/>
      <w:szCs w:val="48"/>
    </w:rPr>
  </w:style>
  <w:style w:type="paragraph" w:styleId="ListParagraph">
    <w:name w:val="List Paragraph"/>
    <w:basedOn w:val="Normal"/>
    <w:uiPriority w:val="99"/>
    <w:qFormat/>
    <w:rsid w:val="00094039"/>
    <w:pPr>
      <w:ind w:left="720"/>
    </w:pPr>
  </w:style>
  <w:style w:type="table" w:styleId="TableGrid">
    <w:name w:val="Table Grid"/>
    <w:basedOn w:val="TableNormal"/>
    <w:uiPriority w:val="99"/>
    <w:rsid w:val="008C1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AD8"/>
    <w:rPr>
      <w:rFonts w:ascii="Tahoma" w:eastAsia="Times New Roman" w:hAnsi="Tahoma" w:cs="Tahoma"/>
      <w:sz w:val="16"/>
      <w:szCs w:val="16"/>
    </w:rPr>
  </w:style>
  <w:style w:type="paragraph" w:styleId="Header">
    <w:name w:val="header"/>
    <w:basedOn w:val="Normal"/>
    <w:link w:val="HeaderChar"/>
    <w:uiPriority w:val="99"/>
    <w:rsid w:val="008C1AD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C1AD8"/>
    <w:rPr>
      <w:rFonts w:ascii="Calibri" w:eastAsia="Times New Roman" w:hAnsi="Calibri" w:cs="Arial"/>
    </w:rPr>
  </w:style>
  <w:style w:type="paragraph" w:styleId="Footer">
    <w:name w:val="footer"/>
    <w:basedOn w:val="Normal"/>
    <w:link w:val="FooterChar"/>
    <w:uiPriority w:val="99"/>
    <w:rsid w:val="008C1AD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C1AD8"/>
    <w:rPr>
      <w:rFonts w:ascii="Calibri" w:eastAsia="Times New Roman" w:hAnsi="Calibri" w:cs="Arial"/>
    </w:rPr>
  </w:style>
  <w:style w:type="paragraph" w:styleId="BodyText">
    <w:name w:val="Body Text"/>
    <w:basedOn w:val="Normal"/>
    <w:link w:val="BodyTextChar"/>
    <w:uiPriority w:val="99"/>
    <w:rsid w:val="00776841"/>
    <w:pPr>
      <w:spacing w:after="0" w:line="240" w:lineRule="auto"/>
      <w:jc w:val="center"/>
    </w:pPr>
    <w:rPr>
      <w:rFonts w:cs="Monotype Koufi"/>
      <w:sz w:val="42"/>
      <w:szCs w:val="42"/>
      <w:lang w:eastAsia="ar-SA"/>
    </w:rPr>
  </w:style>
  <w:style w:type="character" w:customStyle="1" w:styleId="BodyTextChar">
    <w:name w:val="Body Text Char"/>
    <w:basedOn w:val="DefaultParagraphFont"/>
    <w:link w:val="BodyText"/>
    <w:uiPriority w:val="99"/>
    <w:locked/>
    <w:rsid w:val="00776841"/>
    <w:rPr>
      <w:rFonts w:ascii="Times New Roman" w:hAnsi="Times New Roman" w:cs="Monotype Koufi"/>
      <w:sz w:val="42"/>
      <w:szCs w:val="42"/>
      <w:lang w:eastAsia="ar-SA" w:bidi="ar-SA"/>
    </w:rPr>
  </w:style>
  <w:style w:type="paragraph" w:customStyle="1" w:styleId="ecxmsolistparagraph">
    <w:name w:val="ecxmsolistparagraph"/>
    <w:basedOn w:val="Normal"/>
    <w:uiPriority w:val="99"/>
    <w:rsid w:val="00776841"/>
    <w:pPr>
      <w:bidi w:val="0"/>
      <w:spacing w:after="324" w:line="240" w:lineRule="auto"/>
    </w:pPr>
    <w:rPr>
      <w:rFonts w:cs="Times New Roman"/>
      <w:sz w:val="24"/>
      <w:szCs w:val="24"/>
    </w:rPr>
  </w:style>
  <w:style w:type="paragraph" w:styleId="NormalWeb">
    <w:name w:val="Normal (Web)"/>
    <w:basedOn w:val="Normal"/>
    <w:uiPriority w:val="99"/>
    <w:rsid w:val="00EB1659"/>
    <w:pPr>
      <w:bidi w:val="0"/>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C417C0"/>
    <w:rPr>
      <w:rFonts w:cs="Times New Roman"/>
      <w:color w:val="0000FF"/>
      <w:u w:val="single"/>
    </w:rPr>
  </w:style>
  <w:style w:type="table" w:customStyle="1" w:styleId="1">
    <w:name w:val="شبكة فاتحة1"/>
    <w:uiPriority w:val="99"/>
    <w:rsid w:val="00AC17A8"/>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ootnoteText">
    <w:name w:val="footnote text"/>
    <w:basedOn w:val="Normal"/>
    <w:link w:val="FootnoteTextChar"/>
    <w:uiPriority w:val="99"/>
    <w:semiHidden/>
    <w:rsid w:val="0068356B"/>
    <w:pPr>
      <w:spacing w:after="0" w:line="240" w:lineRule="auto"/>
    </w:pPr>
    <w:rPr>
      <w:sz w:val="20"/>
      <w:szCs w:val="20"/>
    </w:rPr>
  </w:style>
  <w:style w:type="character" w:customStyle="1" w:styleId="FootnoteTextChar">
    <w:name w:val="Footnote Text Char"/>
    <w:basedOn w:val="DefaultParagraphFont"/>
    <w:link w:val="FootnoteText"/>
    <w:uiPriority w:val="99"/>
    <w:locked/>
    <w:rsid w:val="0068356B"/>
    <w:rPr>
      <w:rFonts w:cs="Times New Roman"/>
      <w:sz w:val="20"/>
      <w:szCs w:val="20"/>
    </w:rPr>
  </w:style>
  <w:style w:type="paragraph" w:styleId="BlockText">
    <w:name w:val="Block Text"/>
    <w:basedOn w:val="Normal"/>
    <w:uiPriority w:val="99"/>
    <w:rsid w:val="00EC44EF"/>
    <w:pPr>
      <w:spacing w:after="0" w:line="240" w:lineRule="auto"/>
      <w:ind w:left="368" w:hanging="368"/>
      <w:jc w:val="lowKashida"/>
    </w:pPr>
    <w:rPr>
      <w:rFonts w:cs="Simplified Arabic"/>
      <w:sz w:val="28"/>
      <w:szCs w:val="28"/>
    </w:rPr>
  </w:style>
  <w:style w:type="character" w:styleId="PlaceholderText">
    <w:name w:val="Placeholder Text"/>
    <w:basedOn w:val="DefaultParagraphFont"/>
    <w:uiPriority w:val="99"/>
    <w:semiHidden/>
    <w:rsid w:val="008478F8"/>
    <w:rPr>
      <w:rFonts w:cs="Times New Roman"/>
      <w:color w:val="808080"/>
    </w:rPr>
  </w:style>
  <w:style w:type="character" w:customStyle="1" w:styleId="apple-converted-space">
    <w:name w:val="apple-converted-space"/>
    <w:basedOn w:val="DefaultParagraphFont"/>
    <w:uiPriority w:val="99"/>
    <w:rsid w:val="00715A3B"/>
    <w:rPr>
      <w:rFonts w:cs="Times New Roman"/>
    </w:rPr>
  </w:style>
  <w:style w:type="character" w:styleId="SubtleEmphasis">
    <w:name w:val="Subtle Emphasis"/>
    <w:basedOn w:val="DefaultParagraphFont"/>
    <w:uiPriority w:val="99"/>
    <w:qFormat/>
    <w:rsid w:val="00BA09BF"/>
    <w:rPr>
      <w:rFonts w:cs="Times New Roman"/>
      <w:i/>
      <w:iCs/>
      <w:color w:val="808080"/>
    </w:rPr>
  </w:style>
  <w:style w:type="character" w:styleId="FootnoteReference">
    <w:name w:val="footnote reference"/>
    <w:basedOn w:val="DefaultParagraphFont"/>
    <w:uiPriority w:val="99"/>
    <w:semiHidden/>
    <w:rsid w:val="00174013"/>
    <w:rPr>
      <w:rFonts w:cs="Times New Roman"/>
      <w:vertAlign w:val="superscript"/>
    </w:rPr>
  </w:style>
  <w:style w:type="paragraph" w:customStyle="1" w:styleId="ecxmsonormal">
    <w:name w:val="ecxmsonormal"/>
    <w:basedOn w:val="Normal"/>
    <w:uiPriority w:val="99"/>
    <w:rsid w:val="00393342"/>
    <w:pPr>
      <w:bidi w:val="0"/>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89961">
      <w:marLeft w:val="0"/>
      <w:marRight w:val="0"/>
      <w:marTop w:val="0"/>
      <w:marBottom w:val="0"/>
      <w:divBdr>
        <w:top w:val="none" w:sz="0" w:space="0" w:color="auto"/>
        <w:left w:val="none" w:sz="0" w:space="0" w:color="auto"/>
        <w:bottom w:val="none" w:sz="0" w:space="0" w:color="auto"/>
        <w:right w:val="none" w:sz="0" w:space="0" w:color="auto"/>
      </w:divBdr>
      <w:divsChild>
        <w:div w:id="2066289971">
          <w:marLeft w:val="0"/>
          <w:marRight w:val="0"/>
          <w:marTop w:val="0"/>
          <w:marBottom w:val="0"/>
          <w:divBdr>
            <w:top w:val="none" w:sz="0" w:space="0" w:color="auto"/>
            <w:left w:val="none" w:sz="0" w:space="0" w:color="auto"/>
            <w:bottom w:val="none" w:sz="0" w:space="0" w:color="auto"/>
            <w:right w:val="none" w:sz="0" w:space="0" w:color="auto"/>
          </w:divBdr>
          <w:divsChild>
            <w:div w:id="2066289972">
              <w:marLeft w:val="0"/>
              <w:marRight w:val="335"/>
              <w:marTop w:val="0"/>
              <w:marBottom w:val="0"/>
              <w:divBdr>
                <w:top w:val="none" w:sz="0" w:space="0" w:color="auto"/>
                <w:left w:val="none" w:sz="0" w:space="0" w:color="auto"/>
                <w:bottom w:val="none" w:sz="0" w:space="0" w:color="auto"/>
                <w:right w:val="none" w:sz="0" w:space="0" w:color="auto"/>
              </w:divBdr>
              <w:divsChild>
                <w:div w:id="2066289975">
                  <w:marLeft w:val="0"/>
                  <w:marRight w:val="0"/>
                  <w:marTop w:val="0"/>
                  <w:marBottom w:val="0"/>
                  <w:divBdr>
                    <w:top w:val="none" w:sz="0" w:space="0" w:color="auto"/>
                    <w:left w:val="none" w:sz="0" w:space="0" w:color="auto"/>
                    <w:bottom w:val="none" w:sz="0" w:space="0" w:color="auto"/>
                    <w:right w:val="none" w:sz="0" w:space="0" w:color="auto"/>
                  </w:divBdr>
                  <w:divsChild>
                    <w:div w:id="2066289964">
                      <w:marLeft w:val="0"/>
                      <w:marRight w:val="0"/>
                      <w:marTop w:val="0"/>
                      <w:marBottom w:val="0"/>
                      <w:divBdr>
                        <w:top w:val="none" w:sz="0" w:space="0" w:color="auto"/>
                        <w:left w:val="none" w:sz="0" w:space="0" w:color="auto"/>
                        <w:bottom w:val="none" w:sz="0" w:space="0" w:color="auto"/>
                        <w:right w:val="none" w:sz="0" w:space="0" w:color="auto"/>
                      </w:divBdr>
                      <w:divsChild>
                        <w:div w:id="2066289978">
                          <w:marLeft w:val="0"/>
                          <w:marRight w:val="0"/>
                          <w:marTop w:val="0"/>
                          <w:marBottom w:val="0"/>
                          <w:divBdr>
                            <w:top w:val="none" w:sz="0" w:space="0" w:color="auto"/>
                            <w:left w:val="none" w:sz="0" w:space="0" w:color="auto"/>
                            <w:bottom w:val="none" w:sz="0" w:space="0" w:color="auto"/>
                            <w:right w:val="none" w:sz="0" w:space="0" w:color="auto"/>
                          </w:divBdr>
                          <w:divsChild>
                            <w:div w:id="2066289970">
                              <w:marLeft w:val="0"/>
                              <w:marRight w:val="0"/>
                              <w:marTop w:val="0"/>
                              <w:marBottom w:val="402"/>
                              <w:divBdr>
                                <w:top w:val="single" w:sz="6" w:space="0" w:color="CCCCCC"/>
                                <w:left w:val="none" w:sz="0" w:space="0" w:color="auto"/>
                                <w:bottom w:val="none" w:sz="0" w:space="0" w:color="auto"/>
                                <w:right w:val="none" w:sz="0" w:space="0" w:color="auto"/>
                              </w:divBdr>
                              <w:divsChild>
                                <w:div w:id="2066289968">
                                  <w:marLeft w:val="0"/>
                                  <w:marRight w:val="0"/>
                                  <w:marTop w:val="0"/>
                                  <w:marBottom w:val="0"/>
                                  <w:divBdr>
                                    <w:top w:val="none" w:sz="0" w:space="0" w:color="auto"/>
                                    <w:left w:val="none" w:sz="0" w:space="0" w:color="auto"/>
                                    <w:bottom w:val="none" w:sz="0" w:space="0" w:color="auto"/>
                                    <w:right w:val="none" w:sz="0" w:space="0" w:color="auto"/>
                                  </w:divBdr>
                                  <w:divsChild>
                                    <w:div w:id="2066289969">
                                      <w:marLeft w:val="0"/>
                                      <w:marRight w:val="0"/>
                                      <w:marTop w:val="0"/>
                                      <w:marBottom w:val="0"/>
                                      <w:divBdr>
                                        <w:top w:val="none" w:sz="0" w:space="0" w:color="auto"/>
                                        <w:left w:val="none" w:sz="0" w:space="0" w:color="auto"/>
                                        <w:bottom w:val="none" w:sz="0" w:space="0" w:color="auto"/>
                                        <w:right w:val="none" w:sz="0" w:space="0" w:color="auto"/>
                                      </w:divBdr>
                                      <w:divsChild>
                                        <w:div w:id="2066289967">
                                          <w:marLeft w:val="0"/>
                                          <w:marRight w:val="0"/>
                                          <w:marTop w:val="0"/>
                                          <w:marBottom w:val="0"/>
                                          <w:divBdr>
                                            <w:top w:val="none" w:sz="0" w:space="0" w:color="auto"/>
                                            <w:left w:val="none" w:sz="0" w:space="0" w:color="auto"/>
                                            <w:bottom w:val="none" w:sz="0" w:space="0" w:color="auto"/>
                                            <w:right w:val="none" w:sz="0" w:space="0" w:color="auto"/>
                                          </w:divBdr>
                                          <w:divsChild>
                                            <w:div w:id="2066289963">
                                              <w:marLeft w:val="0"/>
                                              <w:marRight w:val="0"/>
                                              <w:marTop w:val="0"/>
                                              <w:marBottom w:val="0"/>
                                              <w:divBdr>
                                                <w:top w:val="none" w:sz="0" w:space="0" w:color="auto"/>
                                                <w:left w:val="none" w:sz="0" w:space="0" w:color="auto"/>
                                                <w:bottom w:val="none" w:sz="0" w:space="0" w:color="auto"/>
                                                <w:right w:val="none" w:sz="0" w:space="0" w:color="auto"/>
                                              </w:divBdr>
                                              <w:divsChild>
                                                <w:div w:id="2066289973">
                                                  <w:marLeft w:val="0"/>
                                                  <w:marRight w:val="0"/>
                                                  <w:marTop w:val="0"/>
                                                  <w:marBottom w:val="0"/>
                                                  <w:divBdr>
                                                    <w:top w:val="none" w:sz="0" w:space="0" w:color="auto"/>
                                                    <w:left w:val="none" w:sz="0" w:space="0" w:color="auto"/>
                                                    <w:bottom w:val="none" w:sz="0" w:space="0" w:color="auto"/>
                                                    <w:right w:val="none" w:sz="0" w:space="0" w:color="auto"/>
                                                  </w:divBdr>
                                                  <w:divsChild>
                                                    <w:div w:id="20662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289962">
      <w:marLeft w:val="0"/>
      <w:marRight w:val="0"/>
      <w:marTop w:val="0"/>
      <w:marBottom w:val="0"/>
      <w:divBdr>
        <w:top w:val="none" w:sz="0" w:space="0" w:color="auto"/>
        <w:left w:val="none" w:sz="0" w:space="0" w:color="auto"/>
        <w:bottom w:val="none" w:sz="0" w:space="0" w:color="auto"/>
        <w:right w:val="none" w:sz="0" w:space="0" w:color="auto"/>
      </w:divBdr>
    </w:div>
    <w:div w:id="2066289965">
      <w:marLeft w:val="0"/>
      <w:marRight w:val="0"/>
      <w:marTop w:val="0"/>
      <w:marBottom w:val="0"/>
      <w:divBdr>
        <w:top w:val="none" w:sz="0" w:space="0" w:color="auto"/>
        <w:left w:val="none" w:sz="0" w:space="0" w:color="auto"/>
        <w:bottom w:val="none" w:sz="0" w:space="0" w:color="auto"/>
        <w:right w:val="none" w:sz="0" w:space="0" w:color="auto"/>
      </w:divBdr>
    </w:div>
    <w:div w:id="2066289966">
      <w:marLeft w:val="0"/>
      <w:marRight w:val="0"/>
      <w:marTop w:val="0"/>
      <w:marBottom w:val="0"/>
      <w:divBdr>
        <w:top w:val="none" w:sz="0" w:space="0" w:color="auto"/>
        <w:left w:val="none" w:sz="0" w:space="0" w:color="auto"/>
        <w:bottom w:val="none" w:sz="0" w:space="0" w:color="auto"/>
        <w:right w:val="none" w:sz="0" w:space="0" w:color="auto"/>
      </w:divBdr>
    </w:div>
    <w:div w:id="2066289974">
      <w:marLeft w:val="0"/>
      <w:marRight w:val="0"/>
      <w:marTop w:val="0"/>
      <w:marBottom w:val="0"/>
      <w:divBdr>
        <w:top w:val="none" w:sz="0" w:space="0" w:color="auto"/>
        <w:left w:val="none" w:sz="0" w:space="0" w:color="auto"/>
        <w:bottom w:val="none" w:sz="0" w:space="0" w:color="auto"/>
        <w:right w:val="none" w:sz="0" w:space="0" w:color="auto"/>
      </w:divBdr>
    </w:div>
    <w:div w:id="2066289976">
      <w:marLeft w:val="0"/>
      <w:marRight w:val="0"/>
      <w:marTop w:val="0"/>
      <w:marBottom w:val="0"/>
      <w:divBdr>
        <w:top w:val="none" w:sz="0" w:space="0" w:color="auto"/>
        <w:left w:val="none" w:sz="0" w:space="0" w:color="auto"/>
        <w:bottom w:val="none" w:sz="0" w:space="0" w:color="auto"/>
        <w:right w:val="none" w:sz="0" w:space="0" w:color="auto"/>
      </w:divBdr>
    </w:div>
    <w:div w:id="2066289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aem.t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30</Pages>
  <Words>5502</Words>
  <Characters>31366</Characters>
  <Application>Microsoft Office Word</Application>
  <DocSecurity>0</DocSecurity>
  <Lines>261</Lines>
  <Paragraphs>73</Paragraphs>
  <ScaleCrop>false</ScaleCrop>
  <Company>جامعة الملك سعود</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hp</cp:lastModifiedBy>
  <cp:revision>16</cp:revision>
  <dcterms:created xsi:type="dcterms:W3CDTF">2016-02-15T17:40:00Z</dcterms:created>
  <dcterms:modified xsi:type="dcterms:W3CDTF">2019-11-19T18:08:00Z</dcterms:modified>
</cp:coreProperties>
</file>